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F7FE" w14:textId="77777777" w:rsidR="00C40F95" w:rsidRDefault="00BC1A53" w:rsidP="00BA75D9">
      <w:pPr>
        <w:pStyle w:val="NoSpacing"/>
      </w:pPr>
      <w:r w:rsidRPr="001947FA">
        <w:rPr>
          <w:noProof/>
        </w:rPr>
        <w:drawing>
          <wp:anchor distT="0" distB="0" distL="114300" distR="114300" simplePos="0" relativeHeight="251658240" behindDoc="0" locked="0" layoutInCell="1" allowOverlap="1" wp14:anchorId="1DB79126" wp14:editId="26481DAC">
            <wp:simplePos x="0" y="0"/>
            <wp:positionH relativeFrom="column">
              <wp:align>left</wp:align>
            </wp:positionH>
            <wp:positionV relativeFrom="paragraph">
              <wp:align>top</wp:align>
            </wp:positionV>
            <wp:extent cx="3195955" cy="683260"/>
            <wp:effectExtent l="0" t="0" r="444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5955" cy="683260"/>
                    </a:xfrm>
                    <a:prstGeom prst="rect">
                      <a:avLst/>
                    </a:prstGeom>
                    <a:noFill/>
                  </pic:spPr>
                </pic:pic>
              </a:graphicData>
            </a:graphic>
          </wp:anchor>
        </w:drawing>
      </w:r>
      <w:r w:rsidR="00AA334D">
        <w:t xml:space="preserve">3830 Valley Centre Drive </w:t>
      </w:r>
      <w:r w:rsidR="00175EF7">
        <w:t xml:space="preserve">Ste. </w:t>
      </w:r>
      <w:r w:rsidR="00AA334D">
        <w:t>702</w:t>
      </w:r>
      <w:r>
        <w:t>, SD, CA 9213</w:t>
      </w:r>
      <w:r w:rsidR="00AA334D">
        <w:t>0</w:t>
      </w:r>
      <w:r w:rsidR="00C40F95">
        <w:t xml:space="preserve"> </w:t>
      </w:r>
    </w:p>
    <w:p w14:paraId="70979EB8" w14:textId="48B8FBDC" w:rsidR="00C40F95" w:rsidRPr="00C40F95" w:rsidRDefault="00C40F95" w:rsidP="00BA75D9">
      <w:pPr>
        <w:pStyle w:val="NoSpacing"/>
        <w:rPr>
          <w:sz w:val="18"/>
          <w:szCs w:val="18"/>
        </w:rPr>
      </w:pPr>
      <w:r w:rsidRPr="00C40F95">
        <w:rPr>
          <w:sz w:val="18"/>
          <w:szCs w:val="18"/>
        </w:rPr>
        <w:t>T: (858) 720-0554</w:t>
      </w:r>
    </w:p>
    <w:p w14:paraId="7A2697CD" w14:textId="7BEC99AE" w:rsidR="00BC1A53" w:rsidRDefault="00C40F95" w:rsidP="00BA75D9">
      <w:pPr>
        <w:pStyle w:val="NoSpacing"/>
        <w:rPr>
          <w:noProof/>
        </w:rPr>
      </w:pPr>
      <w:r>
        <w:t>OR 10605 Scripps Poway Parkway Ste. C</w:t>
      </w:r>
    </w:p>
    <w:p w14:paraId="359A9420" w14:textId="6E832FAB" w:rsidR="00BC1A53" w:rsidRPr="00C40F95" w:rsidRDefault="00BC1A53" w:rsidP="00BA75D9">
      <w:pPr>
        <w:pStyle w:val="NoSpacing"/>
        <w:rPr>
          <w:sz w:val="20"/>
          <w:szCs w:val="20"/>
        </w:rPr>
      </w:pPr>
      <w:r w:rsidRPr="00C40F95">
        <w:rPr>
          <w:sz w:val="20"/>
          <w:szCs w:val="20"/>
        </w:rPr>
        <w:t xml:space="preserve">Tel: (858) </w:t>
      </w:r>
      <w:r w:rsidR="00C40F95" w:rsidRPr="00C40F95">
        <w:rPr>
          <w:sz w:val="20"/>
          <w:szCs w:val="20"/>
        </w:rPr>
        <w:t>622-0554</w:t>
      </w:r>
      <w:r w:rsidRPr="00C40F95">
        <w:rPr>
          <w:sz w:val="20"/>
          <w:szCs w:val="20"/>
        </w:rPr>
        <w:t xml:space="preserve">   </w:t>
      </w:r>
    </w:p>
    <w:p w14:paraId="2FF593EC" w14:textId="77777777" w:rsidR="00177711" w:rsidRDefault="00BC1A53" w:rsidP="001947FA">
      <w:pPr>
        <w:pStyle w:val="NoSpacing"/>
        <w:rPr>
          <w:noProof/>
          <w:sz w:val="24"/>
          <w:szCs w:val="24"/>
          <w:u w:val="single"/>
        </w:rPr>
      </w:pPr>
      <w:r>
        <w:rPr>
          <w:noProof/>
          <w:sz w:val="24"/>
          <w:szCs w:val="24"/>
        </w:rPr>
        <w:br w:type="textWrapping" w:clear="all"/>
      </w:r>
      <w:r w:rsidR="00177711" w:rsidRPr="00177711">
        <w:rPr>
          <w:noProof/>
          <w:sz w:val="24"/>
          <w:szCs w:val="24"/>
        </w:rPr>
        <w:t>Patient Full Name</w:t>
      </w:r>
      <w:r w:rsidR="00177711">
        <w:rPr>
          <w:noProof/>
          <w:sz w:val="24"/>
          <w:szCs w:val="24"/>
        </w:rPr>
        <w:t>:</w:t>
      </w:r>
      <w:r w:rsidR="00177711" w:rsidRPr="00177711">
        <w:rPr>
          <w:noProof/>
          <w:sz w:val="24"/>
          <w:szCs w:val="24"/>
          <w:u w:val="single"/>
        </w:rPr>
        <w:tab/>
      </w:r>
      <w:r w:rsidR="00177711" w:rsidRPr="00177711">
        <w:rPr>
          <w:noProof/>
          <w:sz w:val="24"/>
          <w:szCs w:val="24"/>
          <w:u w:val="single"/>
        </w:rPr>
        <w:tab/>
      </w:r>
      <w:r w:rsidR="00177711" w:rsidRPr="00177711">
        <w:rPr>
          <w:noProof/>
          <w:sz w:val="24"/>
          <w:szCs w:val="24"/>
          <w:u w:val="single"/>
        </w:rPr>
        <w:tab/>
      </w:r>
      <w:r w:rsidR="00177711" w:rsidRPr="00177711">
        <w:rPr>
          <w:noProof/>
          <w:sz w:val="24"/>
          <w:szCs w:val="24"/>
          <w:u w:val="single"/>
        </w:rPr>
        <w:tab/>
      </w:r>
      <w:r w:rsidR="00177711" w:rsidRPr="00177711">
        <w:rPr>
          <w:noProof/>
          <w:sz w:val="24"/>
          <w:szCs w:val="24"/>
          <w:u w:val="single"/>
        </w:rPr>
        <w:tab/>
      </w:r>
      <w:r w:rsidR="00177711" w:rsidRPr="00177711">
        <w:rPr>
          <w:noProof/>
          <w:sz w:val="24"/>
          <w:szCs w:val="24"/>
          <w:u w:val="single"/>
        </w:rPr>
        <w:tab/>
      </w:r>
      <w:r w:rsidR="00177711">
        <w:rPr>
          <w:noProof/>
          <w:sz w:val="24"/>
          <w:szCs w:val="24"/>
          <w:u w:val="single"/>
        </w:rPr>
        <w:tab/>
      </w:r>
      <w:r w:rsidR="00177711" w:rsidRPr="00177711">
        <w:rPr>
          <w:noProof/>
          <w:sz w:val="24"/>
          <w:szCs w:val="24"/>
        </w:rPr>
        <w:t>Preferred</w:t>
      </w:r>
      <w:r w:rsidR="00127CDC" w:rsidRPr="00177711">
        <w:rPr>
          <w:noProof/>
          <w:sz w:val="24"/>
          <w:szCs w:val="24"/>
        </w:rPr>
        <w:t xml:space="preserve"> Name</w:t>
      </w:r>
      <w:r w:rsidR="00177711">
        <w:rPr>
          <w:noProof/>
          <w:sz w:val="24"/>
          <w:szCs w:val="24"/>
        </w:rPr>
        <w:t>:</w:t>
      </w:r>
      <w:r w:rsidR="00177711">
        <w:rPr>
          <w:noProof/>
          <w:sz w:val="24"/>
          <w:szCs w:val="24"/>
          <w:u w:val="single"/>
        </w:rPr>
        <w:tab/>
      </w:r>
      <w:r w:rsidR="00177711">
        <w:rPr>
          <w:noProof/>
          <w:sz w:val="24"/>
          <w:szCs w:val="24"/>
          <w:u w:val="single"/>
        </w:rPr>
        <w:tab/>
      </w:r>
      <w:r w:rsidR="00177711">
        <w:rPr>
          <w:noProof/>
          <w:sz w:val="24"/>
          <w:szCs w:val="24"/>
          <w:u w:val="single"/>
        </w:rPr>
        <w:tab/>
      </w:r>
      <w:r w:rsidR="00177711">
        <w:rPr>
          <w:noProof/>
          <w:sz w:val="24"/>
          <w:szCs w:val="24"/>
          <w:u w:val="single"/>
        </w:rPr>
        <w:tab/>
      </w:r>
    </w:p>
    <w:p w14:paraId="7B389115" w14:textId="77777777" w:rsidR="00177711" w:rsidRDefault="00177711" w:rsidP="001947FA">
      <w:pPr>
        <w:pStyle w:val="NoSpacing"/>
        <w:rPr>
          <w:noProof/>
          <w:sz w:val="24"/>
          <w:szCs w:val="24"/>
        </w:rPr>
      </w:pPr>
    </w:p>
    <w:p w14:paraId="4422D65A" w14:textId="77777777" w:rsidR="00405519" w:rsidRPr="00177711" w:rsidRDefault="00177711" w:rsidP="001947FA">
      <w:pPr>
        <w:pStyle w:val="NoSpacing"/>
        <w:rPr>
          <w:noProof/>
          <w:sz w:val="24"/>
          <w:szCs w:val="24"/>
          <w:u w:val="single"/>
        </w:rPr>
      </w:pPr>
      <w:r>
        <w:rPr>
          <w:noProof/>
          <w:sz w:val="24"/>
          <w:szCs w:val="24"/>
        </w:rPr>
        <w:t>Date of Birth:</w:t>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sidR="00127CDC" w:rsidRPr="00177711">
        <w:rPr>
          <w:noProof/>
          <w:sz w:val="24"/>
          <w:szCs w:val="24"/>
        </w:rPr>
        <w:t>Social</w:t>
      </w:r>
      <w:r>
        <w:rPr>
          <w:noProof/>
          <w:sz w:val="24"/>
          <w:szCs w:val="24"/>
        </w:rPr>
        <w:t xml:space="preserve"> Security Number</w:t>
      </w:r>
      <w:r w:rsidR="001F194A">
        <w:rPr>
          <w:noProof/>
          <w:sz w:val="24"/>
          <w:szCs w:val="24"/>
        </w:rPr>
        <w:t>:</w:t>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Pr>
          <w:noProof/>
          <w:sz w:val="24"/>
          <w:szCs w:val="24"/>
          <w:u w:val="single"/>
        </w:rPr>
        <w:tab/>
      </w:r>
    </w:p>
    <w:p w14:paraId="07862120" w14:textId="77777777" w:rsidR="00177711" w:rsidRDefault="00177711" w:rsidP="001947FA">
      <w:pPr>
        <w:pStyle w:val="NoSpacing"/>
        <w:rPr>
          <w:noProof/>
          <w:sz w:val="24"/>
          <w:szCs w:val="24"/>
        </w:rPr>
      </w:pPr>
    </w:p>
    <w:p w14:paraId="3FB187B7" w14:textId="77777777" w:rsidR="00177711" w:rsidRPr="003F4D08" w:rsidRDefault="00177711" w:rsidP="001947FA">
      <w:pPr>
        <w:pStyle w:val="NoSpacing"/>
        <w:rPr>
          <w:noProof/>
          <w:sz w:val="24"/>
          <w:szCs w:val="24"/>
          <w:u w:val="single"/>
        </w:rPr>
      </w:pPr>
      <w:r>
        <w:rPr>
          <w:noProof/>
          <w:sz w:val="24"/>
          <w:szCs w:val="24"/>
        </w:rPr>
        <w:t>Sex: M  F  Other gender:(please list)</w:t>
      </w:r>
      <w:r>
        <w:rPr>
          <w:noProof/>
          <w:sz w:val="24"/>
          <w:szCs w:val="24"/>
        </w:rPr>
        <w:softHyphen/>
      </w:r>
      <w:r>
        <w:rPr>
          <w:noProof/>
          <w:sz w:val="24"/>
          <w:szCs w:val="24"/>
        </w:rPr>
        <w:softHyphen/>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Pr>
          <w:noProof/>
          <w:sz w:val="24"/>
          <w:szCs w:val="24"/>
        </w:rPr>
        <w:t xml:space="preserve"> Sexual </w:t>
      </w:r>
      <w:r w:rsidR="003F4D08">
        <w:rPr>
          <w:noProof/>
          <w:sz w:val="24"/>
          <w:szCs w:val="24"/>
        </w:rPr>
        <w:t>Orientation:</w:t>
      </w:r>
      <w:r w:rsidR="003F4D08">
        <w:rPr>
          <w:noProof/>
          <w:sz w:val="24"/>
          <w:szCs w:val="24"/>
          <w:u w:val="single"/>
        </w:rPr>
        <w:tab/>
      </w:r>
      <w:r w:rsidR="003F4D08">
        <w:rPr>
          <w:noProof/>
          <w:sz w:val="24"/>
          <w:szCs w:val="24"/>
          <w:u w:val="single"/>
        </w:rPr>
        <w:tab/>
      </w:r>
      <w:r w:rsidR="003F4D08">
        <w:rPr>
          <w:noProof/>
          <w:sz w:val="24"/>
          <w:szCs w:val="24"/>
          <w:u w:val="single"/>
        </w:rPr>
        <w:tab/>
      </w:r>
      <w:r w:rsidR="003F4D08">
        <w:rPr>
          <w:noProof/>
          <w:sz w:val="24"/>
          <w:szCs w:val="24"/>
          <w:u w:val="single"/>
        </w:rPr>
        <w:tab/>
      </w:r>
      <w:r w:rsidR="003F4D08">
        <w:rPr>
          <w:noProof/>
          <w:sz w:val="24"/>
          <w:szCs w:val="24"/>
          <w:u w:val="single"/>
        </w:rPr>
        <w:tab/>
      </w:r>
    </w:p>
    <w:p w14:paraId="18B04F13" w14:textId="77777777" w:rsidR="003F4D08" w:rsidRDefault="003F4D08" w:rsidP="001947FA">
      <w:pPr>
        <w:pStyle w:val="NoSpacing"/>
        <w:rPr>
          <w:noProof/>
          <w:sz w:val="24"/>
          <w:szCs w:val="24"/>
        </w:rPr>
      </w:pPr>
    </w:p>
    <w:p w14:paraId="3ED64C57" w14:textId="18167A72" w:rsidR="00317B81" w:rsidRPr="003F4D08" w:rsidRDefault="00127CDC" w:rsidP="001947FA">
      <w:pPr>
        <w:pStyle w:val="NoSpacing"/>
        <w:rPr>
          <w:noProof/>
          <w:sz w:val="24"/>
          <w:szCs w:val="24"/>
          <w:u w:val="single"/>
        </w:rPr>
      </w:pPr>
      <w:r w:rsidRPr="00177711">
        <w:rPr>
          <w:noProof/>
          <w:sz w:val="24"/>
          <w:szCs w:val="24"/>
        </w:rPr>
        <w:t>A</w:t>
      </w:r>
      <w:r w:rsidR="003F4D08">
        <w:rPr>
          <w:noProof/>
          <w:sz w:val="24"/>
          <w:szCs w:val="24"/>
        </w:rPr>
        <w:t>ddress</w:t>
      </w:r>
      <w:r w:rsidR="001F194A">
        <w:rPr>
          <w:noProof/>
          <w:sz w:val="24"/>
          <w:szCs w:val="24"/>
        </w:rPr>
        <w:t>:</w:t>
      </w:r>
      <w:r w:rsidR="003F4D08">
        <w:rPr>
          <w:noProof/>
          <w:sz w:val="24"/>
          <w:szCs w:val="24"/>
          <w:u w:val="single"/>
        </w:rPr>
        <w:tab/>
      </w:r>
      <w:r w:rsidR="003F4D08">
        <w:rPr>
          <w:noProof/>
          <w:sz w:val="24"/>
          <w:szCs w:val="24"/>
          <w:u w:val="single"/>
        </w:rPr>
        <w:tab/>
      </w:r>
      <w:r w:rsidR="003F4D08">
        <w:rPr>
          <w:noProof/>
          <w:sz w:val="24"/>
          <w:szCs w:val="24"/>
          <w:u w:val="single"/>
        </w:rPr>
        <w:tab/>
      </w:r>
      <w:r w:rsidR="003F4D08">
        <w:rPr>
          <w:noProof/>
          <w:sz w:val="24"/>
          <w:szCs w:val="24"/>
          <w:u w:val="single"/>
        </w:rPr>
        <w:tab/>
      </w:r>
      <w:r w:rsidR="003F4D08">
        <w:rPr>
          <w:noProof/>
          <w:sz w:val="24"/>
          <w:szCs w:val="24"/>
          <w:u w:val="single"/>
        </w:rPr>
        <w:tab/>
      </w:r>
      <w:r w:rsidR="003F4D08">
        <w:rPr>
          <w:noProof/>
          <w:sz w:val="24"/>
          <w:szCs w:val="24"/>
          <w:u w:val="single"/>
        </w:rPr>
        <w:tab/>
      </w:r>
      <w:r w:rsidR="003F4D08">
        <w:rPr>
          <w:noProof/>
          <w:sz w:val="24"/>
          <w:szCs w:val="24"/>
          <w:u w:val="single"/>
        </w:rPr>
        <w:tab/>
      </w:r>
      <w:r w:rsidR="003F4D08">
        <w:rPr>
          <w:noProof/>
          <w:sz w:val="24"/>
          <w:szCs w:val="24"/>
          <w:u w:val="single"/>
        </w:rPr>
        <w:tab/>
      </w:r>
      <w:r w:rsidR="003F4D08">
        <w:rPr>
          <w:noProof/>
          <w:sz w:val="24"/>
          <w:szCs w:val="24"/>
          <w:u w:val="single"/>
        </w:rPr>
        <w:tab/>
      </w:r>
      <w:r w:rsidR="003F4D08">
        <w:rPr>
          <w:noProof/>
          <w:sz w:val="24"/>
          <w:szCs w:val="24"/>
          <w:u w:val="single"/>
        </w:rPr>
        <w:tab/>
      </w:r>
      <w:r w:rsidR="00317B81" w:rsidRPr="00177711">
        <w:rPr>
          <w:noProof/>
          <w:sz w:val="24"/>
          <w:szCs w:val="24"/>
        </w:rPr>
        <w:t xml:space="preserve"> </w:t>
      </w:r>
      <w:r w:rsidRPr="00177711">
        <w:rPr>
          <w:noProof/>
          <w:sz w:val="24"/>
          <w:szCs w:val="24"/>
        </w:rPr>
        <w:t>Apt/Unit/Suite</w:t>
      </w:r>
      <w:r w:rsidR="001F194A">
        <w:rPr>
          <w:noProof/>
          <w:sz w:val="24"/>
          <w:szCs w:val="24"/>
        </w:rPr>
        <w:t>:</w:t>
      </w:r>
      <w:r w:rsidR="003F4D08">
        <w:rPr>
          <w:noProof/>
          <w:sz w:val="24"/>
          <w:szCs w:val="24"/>
          <w:u w:val="single"/>
        </w:rPr>
        <w:tab/>
      </w:r>
      <w:r w:rsidR="003F4D08">
        <w:rPr>
          <w:noProof/>
          <w:sz w:val="24"/>
          <w:szCs w:val="24"/>
          <w:u w:val="single"/>
        </w:rPr>
        <w:tab/>
      </w:r>
    </w:p>
    <w:p w14:paraId="3E3B878A" w14:textId="77777777" w:rsidR="003F4D08" w:rsidRDefault="003F4D08" w:rsidP="001947FA">
      <w:pPr>
        <w:pStyle w:val="NoSpacing"/>
        <w:rPr>
          <w:noProof/>
          <w:sz w:val="24"/>
          <w:szCs w:val="24"/>
        </w:rPr>
      </w:pPr>
    </w:p>
    <w:p w14:paraId="0CCB7C1F" w14:textId="77777777" w:rsidR="007B12E7" w:rsidRPr="003F4D08" w:rsidRDefault="003F4D08" w:rsidP="001947FA">
      <w:pPr>
        <w:pStyle w:val="NoSpacing"/>
        <w:rPr>
          <w:sz w:val="24"/>
          <w:szCs w:val="24"/>
          <w:u w:val="single"/>
        </w:rPr>
      </w:pPr>
      <w:r>
        <w:rPr>
          <w:noProof/>
          <w:sz w:val="24"/>
          <w:szCs w:val="24"/>
        </w:rPr>
        <w:t>City</w:t>
      </w:r>
      <w:r w:rsidR="001F194A">
        <w:rPr>
          <w:noProof/>
          <w:sz w:val="24"/>
          <w:szCs w:val="24"/>
        </w:rPr>
        <w:t>:</w:t>
      </w:r>
      <w:r>
        <w:rPr>
          <w:noProof/>
          <w:sz w:val="24"/>
          <w:szCs w:val="24"/>
          <w:u w:val="single"/>
        </w:rPr>
        <w:tab/>
      </w:r>
      <w:r>
        <w:rPr>
          <w:noProof/>
          <w:sz w:val="24"/>
          <w:szCs w:val="24"/>
          <w:u w:val="single"/>
        </w:rPr>
        <w:tab/>
      </w:r>
      <w:r>
        <w:rPr>
          <w:noProof/>
          <w:sz w:val="24"/>
          <w:szCs w:val="24"/>
          <w:u w:val="single"/>
        </w:rPr>
        <w:tab/>
      </w:r>
      <w:r>
        <w:rPr>
          <w:noProof/>
          <w:sz w:val="24"/>
          <w:szCs w:val="24"/>
          <w:u w:val="single"/>
        </w:rPr>
        <w:tab/>
      </w:r>
      <w:r>
        <w:rPr>
          <w:noProof/>
          <w:sz w:val="24"/>
          <w:szCs w:val="24"/>
        </w:rPr>
        <w:t xml:space="preserve"> </w:t>
      </w:r>
      <w:r w:rsidRPr="003F4D08">
        <w:rPr>
          <w:noProof/>
          <w:sz w:val="24"/>
          <w:szCs w:val="24"/>
        </w:rPr>
        <w:t>State</w:t>
      </w:r>
      <w:r w:rsidR="001F194A">
        <w:rPr>
          <w:noProof/>
          <w:sz w:val="24"/>
          <w:szCs w:val="24"/>
        </w:rPr>
        <w:t>:</w:t>
      </w:r>
      <w:r>
        <w:rPr>
          <w:noProof/>
          <w:sz w:val="24"/>
          <w:szCs w:val="24"/>
          <w:u w:val="single"/>
        </w:rPr>
        <w:tab/>
      </w:r>
      <w:r>
        <w:rPr>
          <w:noProof/>
          <w:sz w:val="24"/>
          <w:szCs w:val="24"/>
          <w:u w:val="single"/>
        </w:rPr>
        <w:tab/>
      </w:r>
      <w:r w:rsidR="00127CDC" w:rsidRPr="003F4D08">
        <w:rPr>
          <w:noProof/>
          <w:sz w:val="24"/>
          <w:szCs w:val="24"/>
        </w:rPr>
        <w:t>Zip</w:t>
      </w:r>
      <w:r w:rsidR="001F194A">
        <w:rPr>
          <w:noProof/>
          <w:sz w:val="24"/>
          <w:szCs w:val="24"/>
        </w:rPr>
        <w:t>:</w:t>
      </w:r>
      <w:r>
        <w:rPr>
          <w:noProof/>
          <w:sz w:val="24"/>
          <w:szCs w:val="24"/>
          <w:u w:val="single"/>
        </w:rPr>
        <w:tab/>
      </w:r>
      <w:r>
        <w:rPr>
          <w:noProof/>
          <w:sz w:val="24"/>
          <w:szCs w:val="24"/>
          <w:u w:val="single"/>
        </w:rPr>
        <w:tab/>
      </w:r>
      <w:r>
        <w:rPr>
          <w:noProof/>
          <w:sz w:val="24"/>
          <w:szCs w:val="24"/>
          <w:u w:val="single"/>
        </w:rPr>
        <w:tab/>
      </w:r>
      <w:r w:rsidR="00D47324" w:rsidRPr="00177711">
        <w:rPr>
          <w:noProof/>
          <w:sz w:val="24"/>
          <w:szCs w:val="24"/>
        </w:rPr>
        <w:t xml:space="preserve"> </w:t>
      </w:r>
      <w:r>
        <w:rPr>
          <w:sz w:val="24"/>
          <w:szCs w:val="24"/>
        </w:rPr>
        <w:t>Email:</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5657392" w14:textId="77777777" w:rsidR="003F4D08" w:rsidRDefault="003F4D08" w:rsidP="001947FA">
      <w:pPr>
        <w:pStyle w:val="NoSpacing"/>
        <w:rPr>
          <w:sz w:val="24"/>
          <w:szCs w:val="24"/>
        </w:rPr>
      </w:pPr>
    </w:p>
    <w:p w14:paraId="500F9EBA" w14:textId="77777777" w:rsidR="00405519" w:rsidRPr="003F4D08" w:rsidRDefault="00D47324" w:rsidP="001947FA">
      <w:pPr>
        <w:pStyle w:val="NoSpacing"/>
        <w:rPr>
          <w:sz w:val="24"/>
          <w:szCs w:val="24"/>
          <w:u w:val="single"/>
        </w:rPr>
      </w:pPr>
      <w:r w:rsidRPr="00177711">
        <w:rPr>
          <w:sz w:val="24"/>
          <w:szCs w:val="24"/>
        </w:rPr>
        <w:t xml:space="preserve">Cell </w:t>
      </w:r>
      <w:r w:rsidR="007B12E7" w:rsidRPr="00177711">
        <w:rPr>
          <w:sz w:val="24"/>
          <w:szCs w:val="24"/>
        </w:rPr>
        <w:t>P</w:t>
      </w:r>
      <w:r w:rsidR="00127CDC" w:rsidRPr="00177711">
        <w:rPr>
          <w:sz w:val="24"/>
          <w:szCs w:val="24"/>
        </w:rPr>
        <w:t>h</w:t>
      </w:r>
      <w:r w:rsidR="003F4D08">
        <w:rPr>
          <w:sz w:val="24"/>
          <w:szCs w:val="24"/>
        </w:rPr>
        <w:t>one:</w:t>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r w:rsidR="003F4D08">
        <w:rPr>
          <w:sz w:val="24"/>
          <w:szCs w:val="24"/>
        </w:rPr>
        <w:t xml:space="preserve">Home </w:t>
      </w:r>
      <w:r w:rsidR="003F4D08" w:rsidRPr="003F4D08">
        <w:rPr>
          <w:sz w:val="24"/>
          <w:szCs w:val="24"/>
        </w:rPr>
        <w:t>number</w:t>
      </w:r>
      <w:r w:rsidR="003F4D08">
        <w:rPr>
          <w:sz w:val="24"/>
          <w:szCs w:val="24"/>
        </w:rPr>
        <w:t>:</w:t>
      </w:r>
      <w:r w:rsidR="003F4D08">
        <w:rPr>
          <w:sz w:val="24"/>
          <w:szCs w:val="24"/>
          <w:u w:val="single"/>
        </w:rPr>
        <w:tab/>
      </w:r>
      <w:r w:rsidR="003F4D08">
        <w:rPr>
          <w:sz w:val="24"/>
          <w:szCs w:val="24"/>
          <w:u w:val="single"/>
        </w:rPr>
        <w:tab/>
      </w:r>
      <w:r w:rsidR="003F4D08">
        <w:rPr>
          <w:sz w:val="24"/>
          <w:szCs w:val="24"/>
          <w:u w:val="single"/>
        </w:rPr>
        <w:tab/>
      </w:r>
      <w:r w:rsidR="00405519" w:rsidRPr="00177711">
        <w:rPr>
          <w:sz w:val="24"/>
          <w:szCs w:val="24"/>
        </w:rPr>
        <w:t xml:space="preserve">Patient reminders? </w:t>
      </w:r>
      <w:r w:rsidR="001F194A" w:rsidRPr="001F194A">
        <w:rPr>
          <w:rFonts w:cstheme="minorHAnsi"/>
          <w:b/>
          <w:sz w:val="32"/>
          <w:szCs w:val="32"/>
        </w:rPr>
        <w:t>□</w:t>
      </w:r>
      <w:r w:rsidR="001F194A" w:rsidRPr="00177711">
        <w:rPr>
          <w:sz w:val="24"/>
          <w:szCs w:val="24"/>
        </w:rPr>
        <w:t xml:space="preserve"> </w:t>
      </w:r>
      <w:r w:rsidR="00405519" w:rsidRPr="00177711">
        <w:rPr>
          <w:sz w:val="24"/>
          <w:szCs w:val="24"/>
        </w:rPr>
        <w:t>Yes</w:t>
      </w:r>
      <w:r w:rsidR="001F194A">
        <w:rPr>
          <w:sz w:val="24"/>
          <w:szCs w:val="24"/>
        </w:rPr>
        <w:t xml:space="preserve"> </w:t>
      </w:r>
      <w:r w:rsidR="001F194A" w:rsidRPr="001F194A">
        <w:rPr>
          <w:rFonts w:cstheme="minorHAnsi"/>
          <w:b/>
          <w:sz w:val="32"/>
          <w:szCs w:val="32"/>
        </w:rPr>
        <w:t>□</w:t>
      </w:r>
      <w:r w:rsidR="001F194A" w:rsidRPr="00177711">
        <w:rPr>
          <w:sz w:val="24"/>
          <w:szCs w:val="24"/>
        </w:rPr>
        <w:t xml:space="preserve"> </w:t>
      </w:r>
      <w:r w:rsidR="00405519" w:rsidRPr="00177711">
        <w:rPr>
          <w:sz w:val="24"/>
          <w:szCs w:val="24"/>
        </w:rPr>
        <w:t>No</w:t>
      </w:r>
    </w:p>
    <w:p w14:paraId="024914A0" w14:textId="77777777" w:rsidR="003F4D08" w:rsidRDefault="003F4D08" w:rsidP="001947FA">
      <w:pPr>
        <w:pStyle w:val="NoSpacing"/>
        <w:rPr>
          <w:b/>
          <w:sz w:val="24"/>
          <w:szCs w:val="24"/>
        </w:rPr>
      </w:pPr>
    </w:p>
    <w:p w14:paraId="48A8E370" w14:textId="77777777" w:rsidR="00D47324" w:rsidRPr="00177711" w:rsidRDefault="00D47324" w:rsidP="001947FA">
      <w:pPr>
        <w:pStyle w:val="NoSpacing"/>
        <w:rPr>
          <w:sz w:val="24"/>
          <w:szCs w:val="24"/>
        </w:rPr>
      </w:pPr>
      <w:r w:rsidRPr="00177711">
        <w:rPr>
          <w:b/>
          <w:sz w:val="24"/>
          <w:szCs w:val="24"/>
        </w:rPr>
        <w:t>Reason for Visit:</w:t>
      </w:r>
      <w:r w:rsidR="003F4D08">
        <w:rPr>
          <w:b/>
          <w:sz w:val="24"/>
          <w:szCs w:val="24"/>
          <w:u w:val="single"/>
        </w:rPr>
        <w:tab/>
      </w:r>
      <w:r w:rsidR="003F4D08">
        <w:rPr>
          <w:b/>
          <w:sz w:val="24"/>
          <w:szCs w:val="24"/>
          <w:u w:val="single"/>
        </w:rPr>
        <w:tab/>
      </w:r>
      <w:r w:rsidR="003F4D08">
        <w:rPr>
          <w:b/>
          <w:sz w:val="24"/>
          <w:szCs w:val="24"/>
          <w:u w:val="single"/>
        </w:rPr>
        <w:tab/>
      </w:r>
      <w:r w:rsidR="003F4D08">
        <w:rPr>
          <w:b/>
          <w:sz w:val="24"/>
          <w:szCs w:val="24"/>
          <w:u w:val="single"/>
        </w:rPr>
        <w:tab/>
      </w:r>
      <w:r w:rsidR="003F4D08">
        <w:rPr>
          <w:b/>
          <w:sz w:val="24"/>
          <w:szCs w:val="24"/>
          <w:u w:val="single"/>
        </w:rPr>
        <w:tab/>
      </w:r>
      <w:r w:rsidR="003F4D08">
        <w:rPr>
          <w:b/>
          <w:sz w:val="24"/>
          <w:szCs w:val="24"/>
          <w:u w:val="single"/>
        </w:rPr>
        <w:tab/>
      </w:r>
      <w:r w:rsidR="003F4D08">
        <w:rPr>
          <w:b/>
          <w:sz w:val="24"/>
          <w:szCs w:val="24"/>
          <w:u w:val="single"/>
        </w:rPr>
        <w:tab/>
      </w:r>
      <w:r w:rsidR="003F4D08">
        <w:rPr>
          <w:b/>
          <w:sz w:val="24"/>
          <w:szCs w:val="24"/>
          <w:u w:val="single"/>
        </w:rPr>
        <w:tab/>
      </w:r>
      <w:r w:rsidR="003F4D08">
        <w:rPr>
          <w:b/>
          <w:sz w:val="24"/>
          <w:szCs w:val="24"/>
          <w:u w:val="single"/>
        </w:rPr>
        <w:tab/>
      </w:r>
      <w:r w:rsidR="003F4D08">
        <w:rPr>
          <w:b/>
          <w:sz w:val="24"/>
          <w:szCs w:val="24"/>
          <w:u w:val="single"/>
        </w:rPr>
        <w:tab/>
      </w:r>
      <w:r w:rsidR="003F4D08">
        <w:rPr>
          <w:b/>
          <w:sz w:val="24"/>
          <w:szCs w:val="24"/>
          <w:u w:val="single"/>
        </w:rPr>
        <w:tab/>
      </w:r>
      <w:r w:rsidR="003F4D08">
        <w:rPr>
          <w:b/>
          <w:sz w:val="24"/>
          <w:szCs w:val="24"/>
          <w:u w:val="single"/>
        </w:rPr>
        <w:tab/>
      </w:r>
      <w:r w:rsidR="003F4D08">
        <w:rPr>
          <w:b/>
          <w:sz w:val="24"/>
          <w:szCs w:val="24"/>
          <w:u w:val="single"/>
        </w:rPr>
        <w:tab/>
      </w:r>
      <w:r w:rsidR="003F4D08">
        <w:rPr>
          <w:sz w:val="24"/>
          <w:szCs w:val="24"/>
        </w:rPr>
        <w:t xml:space="preserve"> </w:t>
      </w:r>
    </w:p>
    <w:p w14:paraId="122A2B11" w14:textId="77777777" w:rsidR="003F4D08" w:rsidRDefault="003F4D08" w:rsidP="001947FA">
      <w:pPr>
        <w:pStyle w:val="NoSpacing"/>
        <w:rPr>
          <w:sz w:val="24"/>
          <w:szCs w:val="24"/>
        </w:rPr>
      </w:pPr>
    </w:p>
    <w:p w14:paraId="76C2DA74" w14:textId="77777777" w:rsidR="008C623E" w:rsidRPr="003F4D08" w:rsidRDefault="008C623E" w:rsidP="001947FA">
      <w:pPr>
        <w:pStyle w:val="NoSpacing"/>
        <w:rPr>
          <w:sz w:val="24"/>
          <w:szCs w:val="24"/>
          <w:u w:val="single"/>
        </w:rPr>
      </w:pPr>
      <w:r w:rsidRPr="00177711">
        <w:rPr>
          <w:sz w:val="24"/>
          <w:szCs w:val="24"/>
        </w:rPr>
        <w:t>Emergency Conta</w:t>
      </w:r>
      <w:r w:rsidR="003F4D08">
        <w:rPr>
          <w:sz w:val="24"/>
          <w:szCs w:val="24"/>
        </w:rPr>
        <w:t>ct:</w:t>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r w:rsidRPr="00177711">
        <w:rPr>
          <w:sz w:val="24"/>
          <w:szCs w:val="24"/>
        </w:rPr>
        <w:t>Phone N</w:t>
      </w:r>
      <w:r w:rsidR="003F4D08">
        <w:rPr>
          <w:sz w:val="24"/>
          <w:szCs w:val="24"/>
        </w:rPr>
        <w:t>umber:</w:t>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p>
    <w:p w14:paraId="2C438595" w14:textId="77777777" w:rsidR="00405519" w:rsidRPr="003F4D08" w:rsidRDefault="00405519" w:rsidP="001947FA">
      <w:pPr>
        <w:pStyle w:val="NoSpacing"/>
        <w:rPr>
          <w:sz w:val="24"/>
          <w:szCs w:val="24"/>
          <w:u w:val="single"/>
        </w:rPr>
      </w:pPr>
      <w:r w:rsidRPr="00177711">
        <w:rPr>
          <w:sz w:val="24"/>
          <w:szCs w:val="24"/>
        </w:rPr>
        <w:t>Employer</w:t>
      </w:r>
      <w:r w:rsidR="003F4D08">
        <w:rPr>
          <w:sz w:val="24"/>
          <w:szCs w:val="24"/>
        </w:rPr>
        <w:t>:</w:t>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r w:rsidRPr="00177711">
        <w:rPr>
          <w:sz w:val="24"/>
          <w:szCs w:val="24"/>
        </w:rPr>
        <w:t>Work phone</w:t>
      </w:r>
      <w:r w:rsidR="003F4D08">
        <w:rPr>
          <w:sz w:val="24"/>
          <w:szCs w:val="24"/>
        </w:rPr>
        <w:t>:</w:t>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p>
    <w:p w14:paraId="35687F45" w14:textId="77777777" w:rsidR="00405519" w:rsidRDefault="00405519" w:rsidP="001947FA">
      <w:pPr>
        <w:pStyle w:val="NoSpacing"/>
        <w:rPr>
          <w:sz w:val="24"/>
          <w:szCs w:val="24"/>
          <w:u w:val="single"/>
        </w:rPr>
      </w:pPr>
      <w:r w:rsidRPr="00177711">
        <w:rPr>
          <w:sz w:val="24"/>
          <w:szCs w:val="24"/>
        </w:rPr>
        <w:t xml:space="preserve">Primary Care </w:t>
      </w:r>
      <w:r w:rsidR="003F4D08" w:rsidRPr="003F4D08">
        <w:rPr>
          <w:sz w:val="24"/>
          <w:szCs w:val="24"/>
        </w:rPr>
        <w:t>MD</w:t>
      </w:r>
      <w:r w:rsidR="003F4D08">
        <w:rPr>
          <w:sz w:val="24"/>
          <w:szCs w:val="24"/>
          <w:u w:val="single"/>
        </w:rPr>
        <w:t>:</w:t>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r w:rsidR="00D47324" w:rsidRPr="003F4D08">
        <w:rPr>
          <w:sz w:val="24"/>
          <w:szCs w:val="24"/>
        </w:rPr>
        <w:t>Phone</w:t>
      </w:r>
      <w:r w:rsidR="003F4D08">
        <w:rPr>
          <w:sz w:val="24"/>
          <w:szCs w:val="24"/>
        </w:rPr>
        <w:t>:</w:t>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r w:rsidR="003F4D08">
        <w:rPr>
          <w:sz w:val="24"/>
          <w:szCs w:val="24"/>
          <w:u w:val="single"/>
        </w:rPr>
        <w:tab/>
      </w:r>
      <w:r w:rsidR="00D47324" w:rsidRPr="00177711">
        <w:rPr>
          <w:sz w:val="24"/>
          <w:szCs w:val="24"/>
        </w:rPr>
        <w:t>Fax</w:t>
      </w:r>
      <w:r w:rsidR="003F4D08">
        <w:rPr>
          <w:sz w:val="24"/>
          <w:szCs w:val="24"/>
        </w:rPr>
        <w:t>:</w:t>
      </w:r>
      <w:r w:rsidR="00A80776">
        <w:rPr>
          <w:sz w:val="24"/>
          <w:szCs w:val="24"/>
          <w:u w:val="single"/>
        </w:rPr>
        <w:tab/>
      </w:r>
      <w:r w:rsidR="00A80776">
        <w:rPr>
          <w:sz w:val="24"/>
          <w:szCs w:val="24"/>
          <w:u w:val="single"/>
        </w:rPr>
        <w:tab/>
      </w:r>
      <w:r w:rsidR="00A80776">
        <w:rPr>
          <w:sz w:val="24"/>
          <w:szCs w:val="24"/>
          <w:u w:val="single"/>
        </w:rPr>
        <w:tab/>
      </w:r>
      <w:r w:rsidR="00A80776">
        <w:rPr>
          <w:sz w:val="24"/>
          <w:szCs w:val="24"/>
          <w:u w:val="single"/>
        </w:rPr>
        <w:tab/>
      </w:r>
    </w:p>
    <w:p w14:paraId="04E74141" w14:textId="77777777" w:rsidR="005F480E" w:rsidRPr="006A6A77" w:rsidRDefault="00405519" w:rsidP="006A6A77">
      <w:pPr>
        <w:pStyle w:val="NoSpacing"/>
        <w:rPr>
          <w:b/>
          <w:sz w:val="24"/>
          <w:szCs w:val="24"/>
        </w:rPr>
      </w:pPr>
      <w:r w:rsidRPr="006A6A77">
        <w:rPr>
          <w:b/>
          <w:sz w:val="24"/>
          <w:szCs w:val="24"/>
        </w:rPr>
        <w:t xml:space="preserve">Healthcare Laws </w:t>
      </w:r>
      <w:r w:rsidR="006A6A77">
        <w:rPr>
          <w:b/>
          <w:sz w:val="24"/>
          <w:szCs w:val="24"/>
        </w:rPr>
        <w:t>require us to ask the following.</w:t>
      </w:r>
      <w:r w:rsidR="00317B81" w:rsidRPr="006A6A77">
        <w:rPr>
          <w:b/>
          <w:sz w:val="24"/>
          <w:szCs w:val="24"/>
        </w:rPr>
        <w:t xml:space="preserve"> Please check all that apply</w:t>
      </w:r>
      <w:r w:rsidR="006A6A77">
        <w:rPr>
          <w:b/>
          <w:sz w:val="24"/>
          <w:szCs w:val="24"/>
        </w:rPr>
        <w:t>:</w:t>
      </w:r>
    </w:p>
    <w:tbl>
      <w:tblPr>
        <w:tblStyle w:val="TableGrid"/>
        <w:tblW w:w="0" w:type="auto"/>
        <w:tblInd w:w="108" w:type="dxa"/>
        <w:tblLook w:val="04A0" w:firstRow="1" w:lastRow="0" w:firstColumn="1" w:lastColumn="0" w:noHBand="0" w:noVBand="1"/>
      </w:tblPr>
      <w:tblGrid>
        <w:gridCol w:w="360"/>
        <w:gridCol w:w="3563"/>
        <w:gridCol w:w="450"/>
        <w:gridCol w:w="2554"/>
        <w:gridCol w:w="236"/>
        <w:gridCol w:w="2340"/>
      </w:tblGrid>
      <w:tr w:rsidR="00AC5758" w:rsidRPr="00177711" w14:paraId="5AF59342" w14:textId="77777777" w:rsidTr="003F4D08">
        <w:tc>
          <w:tcPr>
            <w:tcW w:w="3923" w:type="dxa"/>
            <w:gridSpan w:val="2"/>
          </w:tcPr>
          <w:p w14:paraId="36BEFD28" w14:textId="77777777" w:rsidR="00AC5758" w:rsidRPr="00177711" w:rsidRDefault="00AC5758" w:rsidP="003F4D08">
            <w:pPr>
              <w:rPr>
                <w:b/>
                <w:sz w:val="24"/>
                <w:szCs w:val="24"/>
              </w:rPr>
            </w:pPr>
            <w:r w:rsidRPr="00177711">
              <w:rPr>
                <w:b/>
                <w:sz w:val="24"/>
                <w:szCs w:val="24"/>
              </w:rPr>
              <w:t>Race</w:t>
            </w:r>
          </w:p>
        </w:tc>
        <w:tc>
          <w:tcPr>
            <w:tcW w:w="450" w:type="dxa"/>
          </w:tcPr>
          <w:p w14:paraId="5802B741" w14:textId="77777777" w:rsidR="00AC5758" w:rsidRPr="00177711" w:rsidRDefault="00AC5758" w:rsidP="00AC5758">
            <w:pPr>
              <w:jc w:val="center"/>
              <w:rPr>
                <w:sz w:val="24"/>
                <w:szCs w:val="24"/>
              </w:rPr>
            </w:pPr>
          </w:p>
        </w:tc>
        <w:tc>
          <w:tcPr>
            <w:tcW w:w="2554" w:type="dxa"/>
          </w:tcPr>
          <w:p w14:paraId="7B3D1CA4" w14:textId="77777777" w:rsidR="00AC5758" w:rsidRPr="00177711" w:rsidRDefault="00AC5758" w:rsidP="003F4D08">
            <w:pPr>
              <w:jc w:val="both"/>
              <w:rPr>
                <w:b/>
                <w:sz w:val="24"/>
                <w:szCs w:val="24"/>
              </w:rPr>
            </w:pPr>
            <w:r w:rsidRPr="00177711">
              <w:rPr>
                <w:b/>
                <w:sz w:val="24"/>
                <w:szCs w:val="24"/>
              </w:rPr>
              <w:t>Ethnicity</w:t>
            </w:r>
          </w:p>
        </w:tc>
        <w:tc>
          <w:tcPr>
            <w:tcW w:w="236" w:type="dxa"/>
          </w:tcPr>
          <w:p w14:paraId="7280AC39" w14:textId="77777777" w:rsidR="00AC5758" w:rsidRPr="00177711" w:rsidRDefault="00AC5758" w:rsidP="00AC5758">
            <w:pPr>
              <w:jc w:val="center"/>
              <w:rPr>
                <w:sz w:val="24"/>
                <w:szCs w:val="24"/>
              </w:rPr>
            </w:pPr>
          </w:p>
        </w:tc>
        <w:tc>
          <w:tcPr>
            <w:tcW w:w="2340" w:type="dxa"/>
          </w:tcPr>
          <w:p w14:paraId="4D5BEF3B" w14:textId="77777777" w:rsidR="00AC5758" w:rsidRPr="00177711" w:rsidRDefault="00AC5758" w:rsidP="006A6A77">
            <w:pPr>
              <w:jc w:val="both"/>
              <w:rPr>
                <w:b/>
                <w:sz w:val="24"/>
                <w:szCs w:val="24"/>
              </w:rPr>
            </w:pPr>
            <w:r w:rsidRPr="00177711">
              <w:rPr>
                <w:b/>
                <w:sz w:val="24"/>
                <w:szCs w:val="24"/>
              </w:rPr>
              <w:t>Preferred Language</w:t>
            </w:r>
          </w:p>
        </w:tc>
      </w:tr>
      <w:tr w:rsidR="00AC5758" w:rsidRPr="00177711" w14:paraId="1124B9C6" w14:textId="77777777" w:rsidTr="003F4D08">
        <w:tc>
          <w:tcPr>
            <w:tcW w:w="360" w:type="dxa"/>
          </w:tcPr>
          <w:p w14:paraId="1A1F293D" w14:textId="77777777" w:rsidR="00AC5758" w:rsidRPr="00177711" w:rsidRDefault="00AC5758" w:rsidP="00AC5758">
            <w:pPr>
              <w:jc w:val="center"/>
              <w:rPr>
                <w:sz w:val="24"/>
                <w:szCs w:val="24"/>
              </w:rPr>
            </w:pPr>
          </w:p>
        </w:tc>
        <w:tc>
          <w:tcPr>
            <w:tcW w:w="3563" w:type="dxa"/>
          </w:tcPr>
          <w:p w14:paraId="387DCFF8" w14:textId="77777777" w:rsidR="00AC5758" w:rsidRPr="00177711" w:rsidRDefault="00AC5758" w:rsidP="003F4D08">
            <w:pPr>
              <w:rPr>
                <w:sz w:val="24"/>
                <w:szCs w:val="24"/>
              </w:rPr>
            </w:pPr>
            <w:r w:rsidRPr="00177711">
              <w:rPr>
                <w:sz w:val="24"/>
                <w:szCs w:val="24"/>
              </w:rPr>
              <w:t>American Indian or Alaska Native</w:t>
            </w:r>
          </w:p>
        </w:tc>
        <w:tc>
          <w:tcPr>
            <w:tcW w:w="450" w:type="dxa"/>
          </w:tcPr>
          <w:p w14:paraId="4DA02985" w14:textId="77777777" w:rsidR="00AC5758" w:rsidRPr="00177711" w:rsidRDefault="00AC5758" w:rsidP="00AC5758">
            <w:pPr>
              <w:jc w:val="center"/>
              <w:rPr>
                <w:sz w:val="24"/>
                <w:szCs w:val="24"/>
              </w:rPr>
            </w:pPr>
          </w:p>
        </w:tc>
        <w:tc>
          <w:tcPr>
            <w:tcW w:w="2554" w:type="dxa"/>
          </w:tcPr>
          <w:p w14:paraId="1465B7A6" w14:textId="77777777" w:rsidR="00AC5758" w:rsidRPr="00177711" w:rsidRDefault="00AC5758" w:rsidP="003F4D08">
            <w:pPr>
              <w:rPr>
                <w:sz w:val="24"/>
                <w:szCs w:val="24"/>
              </w:rPr>
            </w:pPr>
            <w:r w:rsidRPr="00177711">
              <w:rPr>
                <w:sz w:val="24"/>
                <w:szCs w:val="24"/>
              </w:rPr>
              <w:t>Hispanic or Latino</w:t>
            </w:r>
          </w:p>
        </w:tc>
        <w:tc>
          <w:tcPr>
            <w:tcW w:w="236" w:type="dxa"/>
          </w:tcPr>
          <w:p w14:paraId="1D43171A" w14:textId="77777777" w:rsidR="00AC5758" w:rsidRPr="00177711" w:rsidRDefault="00AC5758" w:rsidP="00AC5758">
            <w:pPr>
              <w:jc w:val="center"/>
              <w:rPr>
                <w:sz w:val="24"/>
                <w:szCs w:val="24"/>
              </w:rPr>
            </w:pPr>
          </w:p>
        </w:tc>
        <w:tc>
          <w:tcPr>
            <w:tcW w:w="2340" w:type="dxa"/>
          </w:tcPr>
          <w:p w14:paraId="31D9F1F9" w14:textId="77777777" w:rsidR="00AC5758" w:rsidRPr="00177711" w:rsidRDefault="00AC5758" w:rsidP="006A6A77">
            <w:pPr>
              <w:jc w:val="both"/>
              <w:rPr>
                <w:sz w:val="24"/>
                <w:szCs w:val="24"/>
              </w:rPr>
            </w:pPr>
            <w:r w:rsidRPr="00177711">
              <w:rPr>
                <w:sz w:val="24"/>
                <w:szCs w:val="24"/>
              </w:rPr>
              <w:t>English</w:t>
            </w:r>
          </w:p>
        </w:tc>
      </w:tr>
      <w:tr w:rsidR="00AC5758" w:rsidRPr="00177711" w14:paraId="158BD4FA" w14:textId="77777777" w:rsidTr="003F4D08">
        <w:trPr>
          <w:trHeight w:val="350"/>
        </w:trPr>
        <w:tc>
          <w:tcPr>
            <w:tcW w:w="360" w:type="dxa"/>
          </w:tcPr>
          <w:p w14:paraId="48F78C03" w14:textId="77777777" w:rsidR="00AC5758" w:rsidRPr="00177711" w:rsidRDefault="00AC5758" w:rsidP="00AC5758">
            <w:pPr>
              <w:jc w:val="center"/>
              <w:rPr>
                <w:sz w:val="24"/>
                <w:szCs w:val="24"/>
              </w:rPr>
            </w:pPr>
            <w:r w:rsidRPr="00177711">
              <w:rPr>
                <w:sz w:val="24"/>
                <w:szCs w:val="24"/>
              </w:rPr>
              <w:t xml:space="preserve"> </w:t>
            </w:r>
          </w:p>
        </w:tc>
        <w:tc>
          <w:tcPr>
            <w:tcW w:w="3563" w:type="dxa"/>
          </w:tcPr>
          <w:p w14:paraId="5BC339F0" w14:textId="77777777" w:rsidR="00AC5758" w:rsidRPr="00177711" w:rsidRDefault="00AC5758" w:rsidP="003F4D08">
            <w:pPr>
              <w:jc w:val="both"/>
              <w:rPr>
                <w:sz w:val="24"/>
                <w:szCs w:val="24"/>
              </w:rPr>
            </w:pPr>
            <w:r w:rsidRPr="00177711">
              <w:rPr>
                <w:sz w:val="24"/>
                <w:szCs w:val="24"/>
              </w:rPr>
              <w:t>Asian</w:t>
            </w:r>
          </w:p>
        </w:tc>
        <w:tc>
          <w:tcPr>
            <w:tcW w:w="450" w:type="dxa"/>
          </w:tcPr>
          <w:p w14:paraId="6B9286C6" w14:textId="77777777" w:rsidR="00AC5758" w:rsidRPr="00177711" w:rsidRDefault="00AC5758" w:rsidP="00AC5758">
            <w:pPr>
              <w:jc w:val="center"/>
              <w:rPr>
                <w:sz w:val="24"/>
                <w:szCs w:val="24"/>
              </w:rPr>
            </w:pPr>
          </w:p>
        </w:tc>
        <w:tc>
          <w:tcPr>
            <w:tcW w:w="2554" w:type="dxa"/>
          </w:tcPr>
          <w:p w14:paraId="6F494AEB" w14:textId="77777777" w:rsidR="00AC5758" w:rsidRPr="00177711" w:rsidRDefault="003F4D08" w:rsidP="003F4D08">
            <w:pPr>
              <w:jc w:val="both"/>
              <w:rPr>
                <w:sz w:val="24"/>
                <w:szCs w:val="24"/>
              </w:rPr>
            </w:pPr>
            <w:r>
              <w:rPr>
                <w:sz w:val="24"/>
                <w:szCs w:val="24"/>
              </w:rPr>
              <w:t>Non-</w:t>
            </w:r>
            <w:r w:rsidR="00AC5758" w:rsidRPr="00177711">
              <w:rPr>
                <w:sz w:val="24"/>
                <w:szCs w:val="24"/>
              </w:rPr>
              <w:t>Hispanic or Latino</w:t>
            </w:r>
          </w:p>
        </w:tc>
        <w:tc>
          <w:tcPr>
            <w:tcW w:w="236" w:type="dxa"/>
          </w:tcPr>
          <w:p w14:paraId="69CC1646" w14:textId="77777777" w:rsidR="00AC5758" w:rsidRPr="00177711" w:rsidRDefault="00AC5758" w:rsidP="00AC5758">
            <w:pPr>
              <w:jc w:val="center"/>
              <w:rPr>
                <w:sz w:val="24"/>
                <w:szCs w:val="24"/>
              </w:rPr>
            </w:pPr>
          </w:p>
        </w:tc>
        <w:tc>
          <w:tcPr>
            <w:tcW w:w="2340" w:type="dxa"/>
          </w:tcPr>
          <w:p w14:paraId="557F73D7" w14:textId="77777777" w:rsidR="00AC5758" w:rsidRPr="00177711" w:rsidRDefault="00AC5758" w:rsidP="006A6A77">
            <w:pPr>
              <w:jc w:val="both"/>
              <w:rPr>
                <w:sz w:val="24"/>
                <w:szCs w:val="24"/>
              </w:rPr>
            </w:pPr>
            <w:r w:rsidRPr="00177711">
              <w:rPr>
                <w:sz w:val="24"/>
                <w:szCs w:val="24"/>
              </w:rPr>
              <w:t>Spanish</w:t>
            </w:r>
          </w:p>
        </w:tc>
      </w:tr>
      <w:tr w:rsidR="00AC5758" w:rsidRPr="00177711" w14:paraId="53A9AE43" w14:textId="77777777" w:rsidTr="003F4D08">
        <w:tc>
          <w:tcPr>
            <w:tcW w:w="360" w:type="dxa"/>
          </w:tcPr>
          <w:p w14:paraId="30763471" w14:textId="77777777" w:rsidR="00AC5758" w:rsidRPr="00177711" w:rsidRDefault="00AC5758" w:rsidP="00AC5758">
            <w:pPr>
              <w:jc w:val="center"/>
              <w:rPr>
                <w:sz w:val="24"/>
                <w:szCs w:val="24"/>
              </w:rPr>
            </w:pPr>
            <w:r w:rsidRPr="00177711">
              <w:rPr>
                <w:sz w:val="24"/>
                <w:szCs w:val="24"/>
              </w:rPr>
              <w:t xml:space="preserve"> </w:t>
            </w:r>
          </w:p>
        </w:tc>
        <w:tc>
          <w:tcPr>
            <w:tcW w:w="3563" w:type="dxa"/>
          </w:tcPr>
          <w:p w14:paraId="41C6A0AD" w14:textId="77777777" w:rsidR="00AC5758" w:rsidRPr="00177711" w:rsidRDefault="00AC5758" w:rsidP="003F4D08">
            <w:pPr>
              <w:jc w:val="both"/>
              <w:rPr>
                <w:sz w:val="24"/>
                <w:szCs w:val="24"/>
              </w:rPr>
            </w:pPr>
            <w:r w:rsidRPr="00177711">
              <w:rPr>
                <w:sz w:val="24"/>
                <w:szCs w:val="24"/>
              </w:rPr>
              <w:t>African American</w:t>
            </w:r>
          </w:p>
        </w:tc>
        <w:tc>
          <w:tcPr>
            <w:tcW w:w="450" w:type="dxa"/>
          </w:tcPr>
          <w:p w14:paraId="7C0EED94" w14:textId="77777777" w:rsidR="00AC5758" w:rsidRPr="00177711" w:rsidRDefault="00AC5758" w:rsidP="00AC5758">
            <w:pPr>
              <w:jc w:val="center"/>
              <w:rPr>
                <w:sz w:val="24"/>
                <w:szCs w:val="24"/>
              </w:rPr>
            </w:pPr>
          </w:p>
        </w:tc>
        <w:tc>
          <w:tcPr>
            <w:tcW w:w="2554" w:type="dxa"/>
          </w:tcPr>
          <w:p w14:paraId="63BD33B6" w14:textId="77777777" w:rsidR="00AC5758" w:rsidRPr="00177711" w:rsidRDefault="00AC5758" w:rsidP="003F4D08">
            <w:pPr>
              <w:rPr>
                <w:sz w:val="24"/>
                <w:szCs w:val="24"/>
              </w:rPr>
            </w:pPr>
            <w:r w:rsidRPr="00177711">
              <w:rPr>
                <w:sz w:val="24"/>
                <w:szCs w:val="24"/>
              </w:rPr>
              <w:t>Declines</w:t>
            </w:r>
          </w:p>
        </w:tc>
        <w:tc>
          <w:tcPr>
            <w:tcW w:w="236" w:type="dxa"/>
          </w:tcPr>
          <w:p w14:paraId="6C75AB26" w14:textId="77777777" w:rsidR="00AC5758" w:rsidRPr="00177711" w:rsidRDefault="00AC5758" w:rsidP="00AC5758">
            <w:pPr>
              <w:jc w:val="center"/>
              <w:rPr>
                <w:sz w:val="24"/>
                <w:szCs w:val="24"/>
              </w:rPr>
            </w:pPr>
          </w:p>
        </w:tc>
        <w:tc>
          <w:tcPr>
            <w:tcW w:w="2340" w:type="dxa"/>
          </w:tcPr>
          <w:p w14:paraId="7933CF6E" w14:textId="77777777" w:rsidR="00AC5758" w:rsidRPr="00177711" w:rsidRDefault="00AC5758" w:rsidP="008C623E">
            <w:pPr>
              <w:rPr>
                <w:sz w:val="24"/>
                <w:szCs w:val="24"/>
              </w:rPr>
            </w:pPr>
            <w:r w:rsidRPr="00177711">
              <w:rPr>
                <w:sz w:val="24"/>
                <w:szCs w:val="24"/>
              </w:rPr>
              <w:t>Other :</w:t>
            </w:r>
          </w:p>
        </w:tc>
      </w:tr>
      <w:tr w:rsidR="00AC5758" w:rsidRPr="00177711" w14:paraId="594226ED" w14:textId="77777777" w:rsidTr="003F4D08">
        <w:tc>
          <w:tcPr>
            <w:tcW w:w="360" w:type="dxa"/>
          </w:tcPr>
          <w:p w14:paraId="2F8F318F" w14:textId="77777777" w:rsidR="00AC5758" w:rsidRPr="00177711" w:rsidRDefault="00AC5758" w:rsidP="00AC5758">
            <w:pPr>
              <w:jc w:val="center"/>
              <w:rPr>
                <w:sz w:val="24"/>
                <w:szCs w:val="24"/>
              </w:rPr>
            </w:pPr>
          </w:p>
        </w:tc>
        <w:tc>
          <w:tcPr>
            <w:tcW w:w="3563" w:type="dxa"/>
          </w:tcPr>
          <w:p w14:paraId="236D0009" w14:textId="77777777" w:rsidR="00AC5758" w:rsidRPr="00177711" w:rsidRDefault="001F194A" w:rsidP="003F4D08">
            <w:pPr>
              <w:jc w:val="both"/>
              <w:rPr>
                <w:sz w:val="24"/>
                <w:szCs w:val="24"/>
              </w:rPr>
            </w:pPr>
            <w:r>
              <w:rPr>
                <w:sz w:val="24"/>
                <w:szCs w:val="24"/>
              </w:rPr>
              <w:t>Caucasian</w:t>
            </w:r>
          </w:p>
        </w:tc>
        <w:tc>
          <w:tcPr>
            <w:tcW w:w="450" w:type="dxa"/>
          </w:tcPr>
          <w:p w14:paraId="27A71EE1" w14:textId="77777777" w:rsidR="00AC5758" w:rsidRPr="00177711" w:rsidRDefault="00AC5758" w:rsidP="00AC5758">
            <w:pPr>
              <w:jc w:val="center"/>
              <w:rPr>
                <w:sz w:val="24"/>
                <w:szCs w:val="24"/>
              </w:rPr>
            </w:pPr>
          </w:p>
        </w:tc>
        <w:tc>
          <w:tcPr>
            <w:tcW w:w="2554" w:type="dxa"/>
          </w:tcPr>
          <w:p w14:paraId="51586DC3" w14:textId="77777777" w:rsidR="00AC5758" w:rsidRPr="00177711" w:rsidRDefault="00AC5758" w:rsidP="00AC5758">
            <w:pPr>
              <w:jc w:val="center"/>
              <w:rPr>
                <w:sz w:val="24"/>
                <w:szCs w:val="24"/>
              </w:rPr>
            </w:pPr>
          </w:p>
        </w:tc>
        <w:tc>
          <w:tcPr>
            <w:tcW w:w="236" w:type="dxa"/>
          </w:tcPr>
          <w:p w14:paraId="4877AB61" w14:textId="77777777" w:rsidR="00AC5758" w:rsidRPr="00177711" w:rsidRDefault="00AC5758" w:rsidP="00AC5758">
            <w:pPr>
              <w:jc w:val="center"/>
              <w:rPr>
                <w:sz w:val="24"/>
                <w:szCs w:val="24"/>
              </w:rPr>
            </w:pPr>
          </w:p>
        </w:tc>
        <w:tc>
          <w:tcPr>
            <w:tcW w:w="2340" w:type="dxa"/>
          </w:tcPr>
          <w:p w14:paraId="31F68467" w14:textId="77777777" w:rsidR="00AC5758" w:rsidRPr="00177711" w:rsidRDefault="00AC5758" w:rsidP="00AC5758">
            <w:pPr>
              <w:jc w:val="center"/>
              <w:rPr>
                <w:sz w:val="24"/>
                <w:szCs w:val="24"/>
              </w:rPr>
            </w:pPr>
          </w:p>
        </w:tc>
      </w:tr>
      <w:tr w:rsidR="001F194A" w:rsidRPr="00177711" w14:paraId="769FE723" w14:textId="77777777" w:rsidTr="003F4D08">
        <w:tc>
          <w:tcPr>
            <w:tcW w:w="360" w:type="dxa"/>
          </w:tcPr>
          <w:p w14:paraId="59DC4530" w14:textId="77777777" w:rsidR="001F194A" w:rsidRPr="00177711" w:rsidRDefault="001F194A" w:rsidP="00AC5758">
            <w:pPr>
              <w:jc w:val="center"/>
              <w:rPr>
                <w:sz w:val="24"/>
                <w:szCs w:val="24"/>
              </w:rPr>
            </w:pPr>
          </w:p>
        </w:tc>
        <w:tc>
          <w:tcPr>
            <w:tcW w:w="3563" w:type="dxa"/>
          </w:tcPr>
          <w:p w14:paraId="72571C46" w14:textId="77777777" w:rsidR="001F194A" w:rsidRDefault="001F194A" w:rsidP="003F4D08">
            <w:pPr>
              <w:rPr>
                <w:sz w:val="24"/>
                <w:szCs w:val="24"/>
              </w:rPr>
            </w:pPr>
            <w:r>
              <w:rPr>
                <w:sz w:val="24"/>
                <w:szCs w:val="24"/>
              </w:rPr>
              <w:t>Other:</w:t>
            </w:r>
          </w:p>
        </w:tc>
        <w:tc>
          <w:tcPr>
            <w:tcW w:w="450" w:type="dxa"/>
          </w:tcPr>
          <w:p w14:paraId="12E4A178" w14:textId="77777777" w:rsidR="001F194A" w:rsidRPr="00177711" w:rsidRDefault="001F194A" w:rsidP="00AC5758">
            <w:pPr>
              <w:jc w:val="center"/>
              <w:rPr>
                <w:sz w:val="24"/>
                <w:szCs w:val="24"/>
              </w:rPr>
            </w:pPr>
          </w:p>
        </w:tc>
        <w:tc>
          <w:tcPr>
            <w:tcW w:w="2554" w:type="dxa"/>
          </w:tcPr>
          <w:p w14:paraId="68132BC5" w14:textId="77777777" w:rsidR="001F194A" w:rsidRPr="00177711" w:rsidRDefault="001F194A" w:rsidP="00AC5758">
            <w:pPr>
              <w:jc w:val="center"/>
              <w:rPr>
                <w:sz w:val="24"/>
                <w:szCs w:val="24"/>
              </w:rPr>
            </w:pPr>
          </w:p>
        </w:tc>
        <w:tc>
          <w:tcPr>
            <w:tcW w:w="236" w:type="dxa"/>
          </w:tcPr>
          <w:p w14:paraId="428300BA" w14:textId="77777777" w:rsidR="001F194A" w:rsidRPr="00177711" w:rsidRDefault="001F194A" w:rsidP="00AC5758">
            <w:pPr>
              <w:jc w:val="center"/>
              <w:rPr>
                <w:sz w:val="24"/>
                <w:szCs w:val="24"/>
              </w:rPr>
            </w:pPr>
          </w:p>
        </w:tc>
        <w:tc>
          <w:tcPr>
            <w:tcW w:w="2340" w:type="dxa"/>
          </w:tcPr>
          <w:p w14:paraId="36BFC972" w14:textId="77777777" w:rsidR="001F194A" w:rsidRPr="00177711" w:rsidRDefault="001F194A" w:rsidP="00AC5758">
            <w:pPr>
              <w:jc w:val="center"/>
              <w:rPr>
                <w:sz w:val="24"/>
                <w:szCs w:val="24"/>
              </w:rPr>
            </w:pPr>
          </w:p>
        </w:tc>
      </w:tr>
      <w:tr w:rsidR="00AC5758" w:rsidRPr="00177711" w14:paraId="7A420A56" w14:textId="77777777" w:rsidTr="003F4D08">
        <w:tc>
          <w:tcPr>
            <w:tcW w:w="360" w:type="dxa"/>
          </w:tcPr>
          <w:p w14:paraId="6F7329EA" w14:textId="77777777" w:rsidR="00AC5758" w:rsidRPr="00177711" w:rsidRDefault="00AC5758" w:rsidP="00AC5758">
            <w:pPr>
              <w:jc w:val="center"/>
              <w:rPr>
                <w:sz w:val="24"/>
                <w:szCs w:val="24"/>
              </w:rPr>
            </w:pPr>
          </w:p>
        </w:tc>
        <w:tc>
          <w:tcPr>
            <w:tcW w:w="3563" w:type="dxa"/>
          </w:tcPr>
          <w:p w14:paraId="301BEE1F" w14:textId="77777777" w:rsidR="00AC5758" w:rsidRPr="00177711" w:rsidRDefault="001F194A" w:rsidP="003F4D08">
            <w:pPr>
              <w:rPr>
                <w:sz w:val="24"/>
                <w:szCs w:val="24"/>
              </w:rPr>
            </w:pPr>
            <w:r>
              <w:rPr>
                <w:sz w:val="24"/>
                <w:szCs w:val="24"/>
              </w:rPr>
              <w:t>Declines</w:t>
            </w:r>
          </w:p>
        </w:tc>
        <w:tc>
          <w:tcPr>
            <w:tcW w:w="450" w:type="dxa"/>
          </w:tcPr>
          <w:p w14:paraId="3A8AD555" w14:textId="77777777" w:rsidR="00AC5758" w:rsidRPr="00177711" w:rsidRDefault="00AC5758" w:rsidP="00AC5758">
            <w:pPr>
              <w:jc w:val="center"/>
              <w:rPr>
                <w:sz w:val="24"/>
                <w:szCs w:val="24"/>
              </w:rPr>
            </w:pPr>
          </w:p>
        </w:tc>
        <w:tc>
          <w:tcPr>
            <w:tcW w:w="2554" w:type="dxa"/>
          </w:tcPr>
          <w:p w14:paraId="7B26EEF3" w14:textId="77777777" w:rsidR="00AC5758" w:rsidRPr="00177711" w:rsidRDefault="00AC5758" w:rsidP="00AC5758">
            <w:pPr>
              <w:jc w:val="center"/>
              <w:rPr>
                <w:sz w:val="24"/>
                <w:szCs w:val="24"/>
              </w:rPr>
            </w:pPr>
          </w:p>
        </w:tc>
        <w:tc>
          <w:tcPr>
            <w:tcW w:w="236" w:type="dxa"/>
          </w:tcPr>
          <w:p w14:paraId="1FA9CEA6" w14:textId="77777777" w:rsidR="00AC5758" w:rsidRPr="00177711" w:rsidRDefault="00AC5758" w:rsidP="00AC5758">
            <w:pPr>
              <w:jc w:val="center"/>
              <w:rPr>
                <w:sz w:val="24"/>
                <w:szCs w:val="24"/>
              </w:rPr>
            </w:pPr>
          </w:p>
        </w:tc>
        <w:tc>
          <w:tcPr>
            <w:tcW w:w="2340" w:type="dxa"/>
          </w:tcPr>
          <w:p w14:paraId="50697F36" w14:textId="77777777" w:rsidR="00AC5758" w:rsidRPr="00177711" w:rsidRDefault="00AC5758" w:rsidP="00AC5758">
            <w:pPr>
              <w:jc w:val="center"/>
              <w:rPr>
                <w:sz w:val="24"/>
                <w:szCs w:val="24"/>
              </w:rPr>
            </w:pPr>
          </w:p>
        </w:tc>
      </w:tr>
    </w:tbl>
    <w:p w14:paraId="620B879F" w14:textId="77777777" w:rsidR="00343FEA" w:rsidRDefault="00343FEA" w:rsidP="001947FA">
      <w:pPr>
        <w:pStyle w:val="NoSpacing"/>
        <w:rPr>
          <w:b/>
          <w:sz w:val="24"/>
          <w:szCs w:val="24"/>
        </w:rPr>
      </w:pPr>
    </w:p>
    <w:p w14:paraId="01FA2694" w14:textId="0E049D19" w:rsidR="007B12E7" w:rsidRPr="00177711" w:rsidRDefault="00A80776" w:rsidP="001947FA">
      <w:pPr>
        <w:pStyle w:val="NoSpacing"/>
        <w:rPr>
          <w:sz w:val="24"/>
          <w:szCs w:val="24"/>
        </w:rPr>
        <w:sectPr w:rsidR="007B12E7" w:rsidRPr="00177711" w:rsidSect="00A80776">
          <w:headerReference w:type="default" r:id="rId8"/>
          <w:pgSz w:w="12240" w:h="15840"/>
          <w:pgMar w:top="720" w:right="720" w:bottom="720" w:left="720" w:header="720" w:footer="720" w:gutter="0"/>
          <w:cols w:space="720"/>
          <w:docGrid w:linePitch="360"/>
        </w:sectPr>
      </w:pPr>
      <w:r w:rsidRPr="00A80776">
        <w:rPr>
          <w:b/>
          <w:sz w:val="24"/>
          <w:szCs w:val="24"/>
        </w:rPr>
        <w:t>Insurance Company:</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A80776">
        <w:rPr>
          <w:b/>
          <w:sz w:val="24"/>
          <w:szCs w:val="24"/>
        </w:rPr>
        <w:t>Member ID#:</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5F480E" w:rsidRPr="00177711">
        <w:rPr>
          <w:sz w:val="24"/>
          <w:szCs w:val="24"/>
        </w:rPr>
        <w:t xml:space="preserve"> </w:t>
      </w:r>
      <w:r w:rsidR="008C6484" w:rsidRPr="00177711">
        <w:rPr>
          <w:sz w:val="24"/>
          <w:szCs w:val="24"/>
        </w:rPr>
        <w:t xml:space="preserve">                            </w:t>
      </w:r>
      <w:r w:rsidR="005F480E" w:rsidRPr="00177711">
        <w:rPr>
          <w:sz w:val="24"/>
          <w:szCs w:val="24"/>
        </w:rPr>
        <w:t xml:space="preserve">              </w:t>
      </w:r>
      <w:r w:rsidR="007B12E7" w:rsidRPr="00177711">
        <w:rPr>
          <w:sz w:val="24"/>
          <w:szCs w:val="24"/>
        </w:rPr>
        <w:t xml:space="preserve">            </w:t>
      </w:r>
    </w:p>
    <w:p w14:paraId="74A69E61" w14:textId="77777777" w:rsidR="00A80776" w:rsidRDefault="00A80776" w:rsidP="001947FA">
      <w:pPr>
        <w:pStyle w:val="NoSpacing"/>
        <w:rPr>
          <w:sz w:val="24"/>
          <w:szCs w:val="24"/>
          <w:u w:val="single"/>
        </w:rPr>
      </w:pPr>
      <w:r>
        <w:rPr>
          <w:sz w:val="24"/>
          <w:szCs w:val="24"/>
        </w:rPr>
        <w:t>Insurance Holder Name: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DOB:</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716EC4C" w14:textId="77777777" w:rsidR="00A80776" w:rsidRDefault="003E158D" w:rsidP="001947FA">
      <w:pPr>
        <w:pStyle w:val="NoSpacing"/>
        <w:rPr>
          <w:sz w:val="24"/>
          <w:szCs w:val="24"/>
        </w:rPr>
      </w:pPr>
      <w:r w:rsidRPr="00177711">
        <w:rPr>
          <w:sz w:val="24"/>
          <w:szCs w:val="24"/>
        </w:rPr>
        <w:t>Group Number</w:t>
      </w:r>
      <w:r w:rsidR="00A80776">
        <w:rPr>
          <w:sz w:val="24"/>
          <w:szCs w:val="24"/>
        </w:rPr>
        <w:t>:</w:t>
      </w:r>
      <w:r w:rsidR="00A80776">
        <w:rPr>
          <w:sz w:val="24"/>
          <w:szCs w:val="24"/>
          <w:u w:val="single"/>
        </w:rPr>
        <w:tab/>
      </w:r>
      <w:r w:rsidR="00A80776">
        <w:rPr>
          <w:sz w:val="24"/>
          <w:szCs w:val="24"/>
          <w:u w:val="single"/>
        </w:rPr>
        <w:tab/>
      </w:r>
      <w:r w:rsidR="00A80776">
        <w:rPr>
          <w:sz w:val="24"/>
          <w:szCs w:val="24"/>
          <w:u w:val="single"/>
        </w:rPr>
        <w:tab/>
      </w:r>
      <w:r w:rsidR="00A80776">
        <w:rPr>
          <w:sz w:val="24"/>
          <w:szCs w:val="24"/>
          <w:u w:val="single"/>
        </w:rPr>
        <w:tab/>
      </w:r>
      <w:r w:rsidRPr="00177711">
        <w:rPr>
          <w:sz w:val="24"/>
          <w:szCs w:val="24"/>
        </w:rPr>
        <w:t>Insurance Holders SSN</w:t>
      </w:r>
      <w:r w:rsidR="00A80776">
        <w:rPr>
          <w:sz w:val="24"/>
          <w:szCs w:val="24"/>
        </w:rPr>
        <w:t>:</w:t>
      </w:r>
      <w:r w:rsidR="00A80776">
        <w:rPr>
          <w:sz w:val="24"/>
          <w:szCs w:val="24"/>
          <w:u w:val="single"/>
        </w:rPr>
        <w:tab/>
      </w:r>
      <w:r w:rsidR="00A80776">
        <w:rPr>
          <w:sz w:val="24"/>
          <w:szCs w:val="24"/>
          <w:u w:val="single"/>
        </w:rPr>
        <w:tab/>
      </w:r>
      <w:r w:rsidR="00A80776">
        <w:rPr>
          <w:sz w:val="24"/>
          <w:szCs w:val="24"/>
          <w:u w:val="single"/>
        </w:rPr>
        <w:tab/>
      </w:r>
      <w:r w:rsidR="00A80776">
        <w:rPr>
          <w:sz w:val="24"/>
          <w:szCs w:val="24"/>
          <w:u w:val="single"/>
        </w:rPr>
        <w:tab/>
      </w:r>
      <w:r w:rsidR="00A80776">
        <w:rPr>
          <w:sz w:val="24"/>
          <w:szCs w:val="24"/>
          <w:u w:val="single"/>
        </w:rPr>
        <w:tab/>
      </w:r>
      <w:r w:rsidR="00A80776">
        <w:rPr>
          <w:sz w:val="24"/>
          <w:szCs w:val="24"/>
          <w:u w:val="single"/>
        </w:rPr>
        <w:tab/>
      </w:r>
      <w:r w:rsidRPr="00177711">
        <w:rPr>
          <w:sz w:val="24"/>
          <w:szCs w:val="24"/>
        </w:rPr>
        <w:t xml:space="preserve"> </w:t>
      </w:r>
    </w:p>
    <w:p w14:paraId="0573F029" w14:textId="77777777" w:rsidR="003E158D" w:rsidRPr="00177711" w:rsidRDefault="003E158D" w:rsidP="001947FA">
      <w:pPr>
        <w:pStyle w:val="NoSpacing"/>
        <w:rPr>
          <w:sz w:val="24"/>
          <w:szCs w:val="24"/>
        </w:rPr>
      </w:pPr>
      <w:r w:rsidRPr="00177711">
        <w:rPr>
          <w:sz w:val="24"/>
          <w:szCs w:val="24"/>
        </w:rPr>
        <w:t>Relationship to Patient</w:t>
      </w:r>
      <w:r w:rsidR="00A80776">
        <w:rPr>
          <w:sz w:val="24"/>
          <w:szCs w:val="24"/>
        </w:rPr>
        <w:t xml:space="preserve">: </w:t>
      </w:r>
      <w:r w:rsidRPr="00177711">
        <w:rPr>
          <w:sz w:val="24"/>
          <w:szCs w:val="24"/>
        </w:rPr>
        <w:t xml:space="preserve"> </w:t>
      </w:r>
      <w:r w:rsidR="00A80776" w:rsidRPr="001F194A">
        <w:rPr>
          <w:rFonts w:cstheme="minorHAnsi"/>
          <w:b/>
          <w:sz w:val="32"/>
          <w:szCs w:val="32"/>
        </w:rPr>
        <w:t>□</w:t>
      </w:r>
      <w:r w:rsidRPr="00177711">
        <w:rPr>
          <w:sz w:val="24"/>
          <w:szCs w:val="24"/>
        </w:rPr>
        <w:t xml:space="preserve"> Self   </w:t>
      </w:r>
      <w:r w:rsidR="00A80776" w:rsidRPr="001F194A">
        <w:rPr>
          <w:rFonts w:cstheme="minorHAnsi"/>
          <w:b/>
          <w:sz w:val="32"/>
          <w:szCs w:val="32"/>
        </w:rPr>
        <w:t>□</w:t>
      </w:r>
      <w:r w:rsidR="00A80776" w:rsidRPr="00177711">
        <w:rPr>
          <w:sz w:val="24"/>
          <w:szCs w:val="24"/>
        </w:rPr>
        <w:t xml:space="preserve"> </w:t>
      </w:r>
      <w:r w:rsidRPr="00177711">
        <w:rPr>
          <w:sz w:val="24"/>
          <w:szCs w:val="24"/>
        </w:rPr>
        <w:t xml:space="preserve">Parent   </w:t>
      </w:r>
      <w:r w:rsidR="00A80776" w:rsidRPr="001F194A">
        <w:rPr>
          <w:rFonts w:cstheme="minorHAnsi"/>
          <w:b/>
          <w:sz w:val="32"/>
          <w:szCs w:val="32"/>
        </w:rPr>
        <w:t>□</w:t>
      </w:r>
      <w:r w:rsidR="00A80776">
        <w:rPr>
          <w:rFonts w:cstheme="minorHAnsi"/>
          <w:sz w:val="24"/>
          <w:szCs w:val="24"/>
        </w:rPr>
        <w:t xml:space="preserve"> </w:t>
      </w:r>
      <w:r w:rsidRPr="00177711">
        <w:rPr>
          <w:sz w:val="24"/>
          <w:szCs w:val="24"/>
        </w:rPr>
        <w:t>Spouse</w:t>
      </w:r>
    </w:p>
    <w:p w14:paraId="4BD1127C" w14:textId="77777777" w:rsidR="00A97443" w:rsidRDefault="003E158D" w:rsidP="001947FA">
      <w:pPr>
        <w:pStyle w:val="NoSpacing"/>
        <w:rPr>
          <w:sz w:val="24"/>
          <w:szCs w:val="24"/>
        </w:rPr>
      </w:pPr>
      <w:r w:rsidRPr="00A80776">
        <w:rPr>
          <w:b/>
          <w:sz w:val="24"/>
          <w:szCs w:val="24"/>
        </w:rPr>
        <w:t>How Did You Hear About Us?</w:t>
      </w:r>
      <w:r w:rsidRPr="00177711">
        <w:rPr>
          <w:sz w:val="24"/>
          <w:szCs w:val="24"/>
        </w:rPr>
        <w:t xml:space="preserve"> </w:t>
      </w:r>
      <w:r w:rsidR="001F194A" w:rsidRPr="001F194A">
        <w:rPr>
          <w:rFonts w:cstheme="minorHAnsi"/>
          <w:b/>
          <w:sz w:val="32"/>
          <w:szCs w:val="32"/>
        </w:rPr>
        <w:t>□</w:t>
      </w:r>
      <w:r w:rsidR="00A80776">
        <w:rPr>
          <w:sz w:val="24"/>
          <w:szCs w:val="24"/>
        </w:rPr>
        <w:t xml:space="preserve"> </w:t>
      </w:r>
      <w:r w:rsidRPr="00177711">
        <w:rPr>
          <w:sz w:val="24"/>
          <w:szCs w:val="24"/>
        </w:rPr>
        <w:t>Google Search</w:t>
      </w:r>
      <w:r w:rsidR="00A80776">
        <w:rPr>
          <w:sz w:val="24"/>
          <w:szCs w:val="24"/>
        </w:rPr>
        <w:t xml:space="preserve"> </w:t>
      </w:r>
      <w:r w:rsidR="001F194A" w:rsidRPr="001F194A">
        <w:rPr>
          <w:rFonts w:cstheme="minorHAnsi"/>
          <w:b/>
          <w:sz w:val="32"/>
          <w:szCs w:val="32"/>
        </w:rPr>
        <w:t>□</w:t>
      </w:r>
      <w:r w:rsidR="001F194A">
        <w:rPr>
          <w:sz w:val="24"/>
          <w:szCs w:val="24"/>
        </w:rPr>
        <w:t xml:space="preserve"> </w:t>
      </w:r>
      <w:r w:rsidRPr="00177711">
        <w:rPr>
          <w:sz w:val="24"/>
          <w:szCs w:val="24"/>
        </w:rPr>
        <w:t xml:space="preserve">Signage </w:t>
      </w:r>
      <w:r w:rsidR="001F194A" w:rsidRPr="001F194A">
        <w:rPr>
          <w:rFonts w:cstheme="minorHAnsi"/>
          <w:b/>
          <w:sz w:val="32"/>
          <w:szCs w:val="32"/>
        </w:rPr>
        <w:t>□</w:t>
      </w:r>
      <w:r w:rsidR="00A97443">
        <w:rPr>
          <w:sz w:val="24"/>
          <w:szCs w:val="24"/>
        </w:rPr>
        <w:t xml:space="preserve"> </w:t>
      </w:r>
      <w:r w:rsidRPr="00177711">
        <w:rPr>
          <w:sz w:val="24"/>
          <w:szCs w:val="24"/>
        </w:rPr>
        <w:t xml:space="preserve">Insurance Co. </w:t>
      </w:r>
      <w:r w:rsidR="001F194A" w:rsidRPr="001F194A">
        <w:rPr>
          <w:rFonts w:cstheme="minorHAnsi"/>
          <w:b/>
          <w:sz w:val="32"/>
          <w:szCs w:val="32"/>
        </w:rPr>
        <w:t>□</w:t>
      </w:r>
      <w:r w:rsidR="001F194A">
        <w:rPr>
          <w:sz w:val="24"/>
          <w:szCs w:val="24"/>
        </w:rPr>
        <w:t xml:space="preserve"> </w:t>
      </w:r>
      <w:r w:rsidRPr="00177711">
        <w:rPr>
          <w:sz w:val="24"/>
          <w:szCs w:val="24"/>
        </w:rPr>
        <w:t>Employer</w:t>
      </w:r>
      <w:r w:rsidR="00A97443">
        <w:rPr>
          <w:sz w:val="24"/>
          <w:szCs w:val="24"/>
        </w:rPr>
        <w:t xml:space="preserve">/Work </w:t>
      </w:r>
      <w:r w:rsidR="001F194A" w:rsidRPr="001F194A">
        <w:rPr>
          <w:rFonts w:cstheme="minorHAnsi"/>
          <w:b/>
          <w:sz w:val="32"/>
          <w:szCs w:val="32"/>
        </w:rPr>
        <w:t>□</w:t>
      </w:r>
      <w:r w:rsidRPr="00177711">
        <w:rPr>
          <w:sz w:val="24"/>
          <w:szCs w:val="24"/>
        </w:rPr>
        <w:t xml:space="preserve"> Family/ Friend</w:t>
      </w:r>
      <w:r w:rsidR="00A80776">
        <w:rPr>
          <w:sz w:val="24"/>
          <w:szCs w:val="24"/>
        </w:rPr>
        <w:t xml:space="preserve"> </w:t>
      </w:r>
    </w:p>
    <w:p w14:paraId="2EBF04BA" w14:textId="77777777" w:rsidR="00A80776" w:rsidRPr="00A97443" w:rsidRDefault="001F194A" w:rsidP="00A97443">
      <w:pPr>
        <w:pStyle w:val="NoSpacing"/>
        <w:rPr>
          <w:sz w:val="24"/>
          <w:szCs w:val="24"/>
          <w:u w:val="single"/>
        </w:rPr>
      </w:pPr>
      <w:r w:rsidRPr="001F194A">
        <w:rPr>
          <w:rFonts w:cstheme="minorHAnsi"/>
          <w:b/>
          <w:sz w:val="32"/>
          <w:szCs w:val="32"/>
        </w:rPr>
        <w:t>□</w:t>
      </w:r>
      <w:r w:rsidR="00A97443" w:rsidRPr="00177711">
        <w:rPr>
          <w:sz w:val="24"/>
          <w:szCs w:val="24"/>
        </w:rPr>
        <w:t xml:space="preserve"> </w:t>
      </w:r>
      <w:r w:rsidR="003E158D" w:rsidRPr="00177711">
        <w:rPr>
          <w:sz w:val="24"/>
          <w:szCs w:val="24"/>
        </w:rPr>
        <w:t>Doctor Referral</w:t>
      </w:r>
      <w:r w:rsidR="00A97443">
        <w:rPr>
          <w:sz w:val="24"/>
          <w:szCs w:val="24"/>
        </w:rPr>
        <w:t xml:space="preserve"> </w:t>
      </w:r>
      <w:r w:rsidRPr="001F194A">
        <w:rPr>
          <w:rFonts w:cstheme="minorHAnsi"/>
          <w:b/>
          <w:sz w:val="32"/>
          <w:szCs w:val="32"/>
        </w:rPr>
        <w:t>□</w:t>
      </w:r>
      <w:r>
        <w:rPr>
          <w:sz w:val="24"/>
          <w:szCs w:val="24"/>
        </w:rPr>
        <w:t xml:space="preserve"> </w:t>
      </w:r>
      <w:r w:rsidR="003E158D" w:rsidRPr="00177711">
        <w:rPr>
          <w:sz w:val="24"/>
          <w:szCs w:val="24"/>
        </w:rPr>
        <w:t xml:space="preserve">Facebook </w:t>
      </w:r>
      <w:r w:rsidRPr="001F194A">
        <w:rPr>
          <w:rFonts w:cstheme="minorHAnsi"/>
          <w:b/>
          <w:sz w:val="32"/>
          <w:szCs w:val="32"/>
        </w:rPr>
        <w:t>□</w:t>
      </w:r>
      <w:r>
        <w:rPr>
          <w:sz w:val="24"/>
          <w:szCs w:val="24"/>
        </w:rPr>
        <w:t xml:space="preserve"> </w:t>
      </w:r>
      <w:r w:rsidR="003E158D" w:rsidRPr="00177711">
        <w:rPr>
          <w:sz w:val="24"/>
          <w:szCs w:val="24"/>
        </w:rPr>
        <w:t>Yelp</w:t>
      </w:r>
      <w:r>
        <w:rPr>
          <w:sz w:val="24"/>
          <w:szCs w:val="24"/>
        </w:rPr>
        <w:t>/Google</w:t>
      </w:r>
      <w:r w:rsidR="00A97443">
        <w:rPr>
          <w:sz w:val="24"/>
          <w:szCs w:val="24"/>
        </w:rPr>
        <w:t xml:space="preserve"> reviews</w:t>
      </w:r>
      <w:r w:rsidR="003E158D" w:rsidRPr="00177711">
        <w:rPr>
          <w:sz w:val="24"/>
          <w:szCs w:val="24"/>
        </w:rPr>
        <w:t xml:space="preserve"> </w:t>
      </w:r>
      <w:r w:rsidRPr="001F194A">
        <w:rPr>
          <w:rFonts w:cstheme="minorHAnsi"/>
          <w:b/>
          <w:sz w:val="32"/>
          <w:szCs w:val="32"/>
        </w:rPr>
        <w:t>□</w:t>
      </w:r>
      <w:r>
        <w:rPr>
          <w:sz w:val="24"/>
          <w:szCs w:val="24"/>
        </w:rPr>
        <w:t xml:space="preserve"> School </w:t>
      </w:r>
      <w:r w:rsidRPr="001F194A">
        <w:rPr>
          <w:rFonts w:cstheme="minorHAnsi"/>
          <w:b/>
          <w:sz w:val="32"/>
          <w:szCs w:val="32"/>
        </w:rPr>
        <w:t>□</w:t>
      </w:r>
      <w:r>
        <w:rPr>
          <w:sz w:val="24"/>
          <w:szCs w:val="24"/>
        </w:rPr>
        <w:t xml:space="preserve"> </w:t>
      </w:r>
      <w:r w:rsidR="003E158D" w:rsidRPr="00177711">
        <w:rPr>
          <w:sz w:val="24"/>
          <w:szCs w:val="24"/>
        </w:rPr>
        <w:t>Other</w:t>
      </w:r>
      <w:r w:rsidR="00A97443">
        <w:rPr>
          <w:sz w:val="24"/>
          <w:szCs w:val="24"/>
        </w:rPr>
        <w:t>:</w:t>
      </w:r>
      <w:r w:rsidR="00A97443">
        <w:rPr>
          <w:sz w:val="24"/>
          <w:szCs w:val="24"/>
          <w:u w:val="single"/>
        </w:rPr>
        <w:tab/>
      </w:r>
      <w:r w:rsidR="00A97443">
        <w:rPr>
          <w:sz w:val="24"/>
          <w:szCs w:val="24"/>
          <w:u w:val="single"/>
        </w:rPr>
        <w:tab/>
      </w:r>
      <w:r w:rsidR="00A97443">
        <w:rPr>
          <w:sz w:val="24"/>
          <w:szCs w:val="24"/>
          <w:u w:val="single"/>
        </w:rPr>
        <w:tab/>
      </w:r>
      <w:r w:rsidR="00A97443">
        <w:rPr>
          <w:sz w:val="24"/>
          <w:szCs w:val="24"/>
          <w:u w:val="single"/>
        </w:rPr>
        <w:tab/>
      </w:r>
      <w:r w:rsidR="00A97443">
        <w:rPr>
          <w:sz w:val="24"/>
          <w:szCs w:val="24"/>
          <w:u w:val="single"/>
        </w:rPr>
        <w:tab/>
      </w:r>
    </w:p>
    <w:p w14:paraId="712519B3" w14:textId="77777777" w:rsidR="003E158D" w:rsidRPr="00A80776" w:rsidRDefault="008C623E" w:rsidP="00A80776">
      <w:pPr>
        <w:pStyle w:val="NoSpacing"/>
        <w:tabs>
          <w:tab w:val="left" w:pos="4771"/>
        </w:tabs>
        <w:rPr>
          <w:b/>
          <w:sz w:val="24"/>
          <w:szCs w:val="24"/>
        </w:rPr>
      </w:pPr>
      <w:r w:rsidRPr="00A80776">
        <w:rPr>
          <w:b/>
          <w:sz w:val="24"/>
          <w:szCs w:val="24"/>
        </w:rPr>
        <w:t>Preferred Pharmacy</w:t>
      </w:r>
      <w:r w:rsidR="00A80776" w:rsidRPr="00A80776">
        <w:rPr>
          <w:b/>
          <w:sz w:val="24"/>
          <w:szCs w:val="24"/>
        </w:rPr>
        <w:tab/>
      </w:r>
    </w:p>
    <w:p w14:paraId="428BF025" w14:textId="07D57BB1" w:rsidR="008C623E" w:rsidRPr="00343FEA" w:rsidRDefault="001F194A" w:rsidP="001947FA">
      <w:pPr>
        <w:pStyle w:val="NoSpacing"/>
        <w:rPr>
          <w:sz w:val="24"/>
          <w:szCs w:val="24"/>
        </w:rPr>
      </w:pPr>
      <w:r w:rsidRPr="001F194A">
        <w:rPr>
          <w:rFonts w:cstheme="minorHAnsi"/>
          <w:b/>
          <w:sz w:val="32"/>
          <w:szCs w:val="32"/>
        </w:rPr>
        <w:t>□</w:t>
      </w:r>
      <w:r w:rsidR="00A97443" w:rsidRPr="00177711">
        <w:rPr>
          <w:sz w:val="24"/>
          <w:szCs w:val="24"/>
        </w:rPr>
        <w:t xml:space="preserve"> </w:t>
      </w:r>
      <w:r w:rsidR="00A97443">
        <w:rPr>
          <w:sz w:val="24"/>
          <w:szCs w:val="24"/>
        </w:rPr>
        <w:t xml:space="preserve">Other: </w:t>
      </w:r>
      <w:r w:rsidR="00A97443">
        <w:rPr>
          <w:sz w:val="24"/>
          <w:szCs w:val="24"/>
          <w:u w:val="single"/>
        </w:rPr>
        <w:tab/>
      </w:r>
      <w:r w:rsidR="00A97443">
        <w:rPr>
          <w:sz w:val="24"/>
          <w:szCs w:val="24"/>
          <w:u w:val="single"/>
        </w:rPr>
        <w:tab/>
      </w:r>
      <w:r w:rsidR="00A97443">
        <w:rPr>
          <w:sz w:val="24"/>
          <w:szCs w:val="24"/>
          <w:u w:val="single"/>
        </w:rPr>
        <w:tab/>
      </w:r>
      <w:r w:rsidR="009F310D">
        <w:rPr>
          <w:sz w:val="24"/>
          <w:szCs w:val="24"/>
          <w:u w:val="single"/>
        </w:rPr>
        <w:tab/>
      </w:r>
      <w:r w:rsidR="009F310D">
        <w:rPr>
          <w:sz w:val="24"/>
          <w:szCs w:val="24"/>
          <w:u w:val="single"/>
        </w:rPr>
        <w:tab/>
      </w:r>
      <w:r w:rsidR="009F310D">
        <w:rPr>
          <w:sz w:val="24"/>
          <w:szCs w:val="24"/>
          <w:u w:val="single"/>
        </w:rPr>
        <w:tab/>
      </w:r>
      <w:r w:rsidR="000D5E85" w:rsidRPr="00177711">
        <w:rPr>
          <w:sz w:val="24"/>
          <w:szCs w:val="24"/>
        </w:rPr>
        <w:t xml:space="preserve"> Zip</w:t>
      </w:r>
      <w:r w:rsidR="00A80776">
        <w:rPr>
          <w:sz w:val="24"/>
          <w:szCs w:val="24"/>
        </w:rPr>
        <w:t xml:space="preserve"> </w:t>
      </w:r>
      <w:r w:rsidR="000D5E85" w:rsidRPr="00177711">
        <w:rPr>
          <w:sz w:val="24"/>
          <w:szCs w:val="24"/>
        </w:rPr>
        <w:t>code</w:t>
      </w:r>
      <w:proofErr w:type="gramStart"/>
      <w:r w:rsidR="00A97443">
        <w:rPr>
          <w:sz w:val="24"/>
          <w:szCs w:val="24"/>
        </w:rPr>
        <w:t>:</w:t>
      </w:r>
      <w:r w:rsidR="00A97443">
        <w:rPr>
          <w:sz w:val="24"/>
          <w:szCs w:val="24"/>
          <w:u w:val="single"/>
        </w:rPr>
        <w:tab/>
      </w:r>
      <w:r w:rsidR="00A97443">
        <w:rPr>
          <w:sz w:val="24"/>
          <w:szCs w:val="24"/>
          <w:u w:val="single"/>
        </w:rPr>
        <w:tab/>
      </w:r>
      <w:r w:rsidR="00317B81" w:rsidRPr="00177711">
        <w:rPr>
          <w:sz w:val="24"/>
          <w:szCs w:val="24"/>
        </w:rPr>
        <w:t>P</w:t>
      </w:r>
      <w:r w:rsidR="000D5E85" w:rsidRPr="00177711">
        <w:rPr>
          <w:sz w:val="24"/>
          <w:szCs w:val="24"/>
        </w:rPr>
        <w:t>hone</w:t>
      </w:r>
      <w:proofErr w:type="gramEnd"/>
      <w:r w:rsidR="00A97443">
        <w:rPr>
          <w:sz w:val="24"/>
          <w:szCs w:val="24"/>
          <w:u w:val="single"/>
        </w:rPr>
        <w:tab/>
      </w:r>
      <w:r w:rsidR="00A97443">
        <w:rPr>
          <w:sz w:val="24"/>
          <w:szCs w:val="24"/>
          <w:u w:val="single"/>
        </w:rPr>
        <w:tab/>
      </w:r>
      <w:r w:rsidR="00343FEA">
        <w:rPr>
          <w:sz w:val="24"/>
          <w:szCs w:val="24"/>
          <w:u w:val="single"/>
        </w:rPr>
        <w:tab/>
      </w:r>
    </w:p>
    <w:p w14:paraId="0D88A133" w14:textId="77777777" w:rsidR="00A97443" w:rsidRDefault="00A97443" w:rsidP="001862D5">
      <w:pPr>
        <w:autoSpaceDE w:val="0"/>
        <w:autoSpaceDN w:val="0"/>
        <w:adjustRightInd w:val="0"/>
        <w:spacing w:after="0" w:line="240" w:lineRule="auto"/>
        <w:rPr>
          <w:rFonts w:ascii="Avenir-Light" w:hAnsi="Avenir-Light" w:cs="Avenir-Light"/>
          <w:color w:val="FF0000"/>
          <w:sz w:val="12"/>
          <w:szCs w:val="12"/>
        </w:rPr>
      </w:pPr>
    </w:p>
    <w:p w14:paraId="4D9CC844" w14:textId="66639E8C" w:rsidR="008C623E" w:rsidRPr="00A97443" w:rsidRDefault="001862D5" w:rsidP="001862D5">
      <w:pPr>
        <w:autoSpaceDE w:val="0"/>
        <w:autoSpaceDN w:val="0"/>
        <w:adjustRightInd w:val="0"/>
        <w:spacing w:after="0" w:line="240" w:lineRule="auto"/>
        <w:rPr>
          <w:rFonts w:ascii="Times New Roman" w:hAnsi="Times New Roman" w:cs="Times New Roman"/>
          <w:color w:val="000000"/>
          <w:sz w:val="18"/>
          <w:szCs w:val="18"/>
        </w:rPr>
      </w:pPr>
      <w:r w:rsidRPr="009F310D">
        <w:rPr>
          <w:rFonts w:ascii="Times New Roman" w:hAnsi="Times New Roman" w:cs="Times New Roman"/>
          <w:color w:val="000000"/>
          <w:sz w:val="18"/>
          <w:szCs w:val="18"/>
        </w:rPr>
        <w:t xml:space="preserve">Office </w:t>
      </w:r>
      <w:r w:rsidR="00175EF7" w:rsidRPr="009F310D">
        <w:rPr>
          <w:rFonts w:ascii="Times New Roman" w:hAnsi="Times New Roman" w:cs="Times New Roman"/>
          <w:color w:val="000000"/>
          <w:sz w:val="18"/>
          <w:szCs w:val="18"/>
        </w:rPr>
        <w:t>P</w:t>
      </w:r>
      <w:r w:rsidRPr="009F310D">
        <w:rPr>
          <w:rFonts w:ascii="Times New Roman" w:hAnsi="Times New Roman" w:cs="Times New Roman"/>
          <w:color w:val="000000"/>
          <w:sz w:val="18"/>
          <w:szCs w:val="18"/>
        </w:rPr>
        <w:t xml:space="preserve">olicy on Payment: </w:t>
      </w:r>
      <w:r w:rsidR="00A97443" w:rsidRPr="009F310D">
        <w:rPr>
          <w:rFonts w:ascii="Times New Roman" w:hAnsi="Times New Roman" w:cs="Times New Roman"/>
          <w:color w:val="000000"/>
          <w:sz w:val="18"/>
          <w:szCs w:val="18"/>
        </w:rPr>
        <w:t>It</w:t>
      </w:r>
      <w:r w:rsidRPr="009F310D">
        <w:rPr>
          <w:rFonts w:ascii="Times New Roman" w:hAnsi="Times New Roman" w:cs="Times New Roman"/>
          <w:color w:val="000000"/>
          <w:sz w:val="18"/>
          <w:szCs w:val="18"/>
        </w:rPr>
        <w:t xml:space="preserve"> is our policy to require payment of all office charges at the time they are rendered. In</w:t>
      </w:r>
      <w:r w:rsidR="00A97443" w:rsidRPr="009F310D">
        <w:rPr>
          <w:rFonts w:ascii="Times New Roman" w:hAnsi="Times New Roman" w:cs="Times New Roman"/>
          <w:color w:val="000000"/>
          <w:sz w:val="18"/>
          <w:szCs w:val="18"/>
        </w:rPr>
        <w:t xml:space="preserve"> </w:t>
      </w:r>
      <w:r w:rsidRPr="009F310D">
        <w:rPr>
          <w:rFonts w:ascii="Times New Roman" w:hAnsi="Times New Roman" w:cs="Times New Roman"/>
          <w:color w:val="000000"/>
          <w:sz w:val="18"/>
          <w:szCs w:val="18"/>
        </w:rPr>
        <w:t>the event any balance due i</w:t>
      </w:r>
      <w:r w:rsidR="00A97443" w:rsidRPr="009F310D">
        <w:rPr>
          <w:rFonts w:ascii="Times New Roman" w:hAnsi="Times New Roman" w:cs="Times New Roman"/>
          <w:color w:val="000000"/>
          <w:sz w:val="18"/>
          <w:szCs w:val="18"/>
        </w:rPr>
        <w:t>s not paid as agreed, the under</w:t>
      </w:r>
      <w:r w:rsidRPr="009F310D">
        <w:rPr>
          <w:rFonts w:ascii="Times New Roman" w:hAnsi="Times New Roman" w:cs="Times New Roman"/>
          <w:color w:val="000000"/>
          <w:sz w:val="18"/>
          <w:szCs w:val="18"/>
        </w:rPr>
        <w:t>signed agree</w:t>
      </w:r>
      <w:r w:rsidR="00A97443" w:rsidRPr="009F310D">
        <w:rPr>
          <w:rFonts w:ascii="Times New Roman" w:hAnsi="Times New Roman" w:cs="Times New Roman"/>
          <w:color w:val="000000"/>
          <w:sz w:val="18"/>
          <w:szCs w:val="18"/>
        </w:rPr>
        <w:t>s</w:t>
      </w:r>
      <w:r w:rsidRPr="009F310D">
        <w:rPr>
          <w:rFonts w:ascii="Times New Roman" w:hAnsi="Times New Roman" w:cs="Times New Roman"/>
          <w:color w:val="000000"/>
          <w:sz w:val="18"/>
          <w:szCs w:val="18"/>
        </w:rPr>
        <w:t xml:space="preserve"> to pay all</w:t>
      </w:r>
      <w:r w:rsidR="00A97443" w:rsidRPr="009F310D">
        <w:rPr>
          <w:rFonts w:ascii="Times New Roman" w:hAnsi="Times New Roman" w:cs="Times New Roman"/>
          <w:color w:val="000000"/>
          <w:sz w:val="18"/>
          <w:szCs w:val="18"/>
        </w:rPr>
        <w:t xml:space="preserve"> </w:t>
      </w:r>
      <w:r w:rsidRPr="009F310D">
        <w:rPr>
          <w:rFonts w:ascii="Times New Roman" w:hAnsi="Times New Roman" w:cs="Times New Roman"/>
          <w:color w:val="000000"/>
          <w:sz w:val="18"/>
          <w:szCs w:val="18"/>
        </w:rPr>
        <w:t>costs</w:t>
      </w:r>
      <w:r w:rsidR="000C5E84" w:rsidRPr="009F310D">
        <w:rPr>
          <w:rFonts w:ascii="Times New Roman" w:hAnsi="Times New Roman" w:cs="Times New Roman"/>
          <w:color w:val="000000"/>
          <w:sz w:val="18"/>
          <w:szCs w:val="18"/>
        </w:rPr>
        <w:t xml:space="preserve"> owed including but not limited to</w:t>
      </w:r>
      <w:r w:rsidRPr="009F310D">
        <w:rPr>
          <w:rFonts w:ascii="Times New Roman" w:hAnsi="Times New Roman" w:cs="Times New Roman"/>
          <w:color w:val="000000"/>
          <w:sz w:val="18"/>
          <w:szCs w:val="18"/>
        </w:rPr>
        <w:t xml:space="preserve"> charge</w:t>
      </w:r>
      <w:r w:rsidR="000C5E84" w:rsidRPr="009F310D">
        <w:rPr>
          <w:rFonts w:ascii="Times New Roman" w:hAnsi="Times New Roman" w:cs="Times New Roman"/>
          <w:color w:val="000000"/>
          <w:sz w:val="18"/>
          <w:szCs w:val="18"/>
        </w:rPr>
        <w:t>s</w:t>
      </w:r>
      <w:r w:rsidRPr="009F310D">
        <w:rPr>
          <w:rFonts w:ascii="Times New Roman" w:hAnsi="Times New Roman" w:cs="Times New Roman"/>
          <w:color w:val="000000"/>
          <w:sz w:val="18"/>
          <w:szCs w:val="18"/>
        </w:rPr>
        <w:t xml:space="preserve"> by the collection company and </w:t>
      </w:r>
      <w:r w:rsidR="000C5E84" w:rsidRPr="009F310D">
        <w:rPr>
          <w:rFonts w:ascii="Times New Roman" w:hAnsi="Times New Roman" w:cs="Times New Roman"/>
          <w:color w:val="000000"/>
          <w:sz w:val="18"/>
          <w:szCs w:val="18"/>
        </w:rPr>
        <w:t>attorneys’</w:t>
      </w:r>
      <w:r w:rsidRPr="009F310D">
        <w:rPr>
          <w:rFonts w:ascii="Times New Roman" w:hAnsi="Times New Roman" w:cs="Times New Roman"/>
          <w:color w:val="000000"/>
          <w:sz w:val="18"/>
          <w:szCs w:val="18"/>
        </w:rPr>
        <w:t xml:space="preserve"> fees. Please note, we do not bill third parties for your visit, i.e. Personal Injury Insurance,</w:t>
      </w:r>
      <w:r w:rsidR="00A97443" w:rsidRPr="009F310D">
        <w:rPr>
          <w:rFonts w:ascii="Times New Roman" w:hAnsi="Times New Roman" w:cs="Times New Roman"/>
          <w:color w:val="000000"/>
          <w:sz w:val="18"/>
          <w:szCs w:val="18"/>
        </w:rPr>
        <w:t xml:space="preserve"> </w:t>
      </w:r>
      <w:r w:rsidRPr="009F310D">
        <w:rPr>
          <w:rFonts w:ascii="Times New Roman" w:hAnsi="Times New Roman" w:cs="Times New Roman"/>
          <w:color w:val="000000"/>
          <w:sz w:val="18"/>
          <w:szCs w:val="18"/>
        </w:rPr>
        <w:t>lawyers</w:t>
      </w:r>
      <w:r w:rsidR="000C5E84" w:rsidRPr="009F310D">
        <w:rPr>
          <w:rFonts w:ascii="Times New Roman" w:hAnsi="Times New Roman" w:cs="Times New Roman"/>
          <w:color w:val="000000"/>
          <w:sz w:val="18"/>
          <w:szCs w:val="18"/>
        </w:rPr>
        <w:t>, car insurance</w:t>
      </w:r>
      <w:r w:rsidRPr="009F310D">
        <w:rPr>
          <w:rFonts w:ascii="Times New Roman" w:hAnsi="Times New Roman" w:cs="Times New Roman"/>
          <w:color w:val="000000"/>
          <w:sz w:val="18"/>
          <w:szCs w:val="18"/>
        </w:rPr>
        <w:t xml:space="preserve"> or other parties. I have reviewed the MD Today Urgent Care &amp; </w:t>
      </w:r>
      <w:r w:rsidR="0068304E" w:rsidRPr="009F310D">
        <w:rPr>
          <w:rFonts w:ascii="Times New Roman" w:hAnsi="Times New Roman" w:cs="Times New Roman"/>
          <w:color w:val="000000"/>
          <w:sz w:val="18"/>
          <w:szCs w:val="18"/>
        </w:rPr>
        <w:t>Two Zeds</w:t>
      </w:r>
      <w:r w:rsidRPr="009F310D">
        <w:rPr>
          <w:rFonts w:ascii="Times New Roman" w:hAnsi="Times New Roman" w:cs="Times New Roman"/>
          <w:color w:val="000000"/>
          <w:sz w:val="18"/>
          <w:szCs w:val="18"/>
        </w:rPr>
        <w:t xml:space="preserve"> Medical Corporation </w:t>
      </w:r>
      <w:r w:rsidR="0068304E" w:rsidRPr="009F310D">
        <w:rPr>
          <w:rFonts w:ascii="Times New Roman" w:hAnsi="Times New Roman" w:cs="Times New Roman"/>
          <w:color w:val="000000"/>
          <w:sz w:val="18"/>
          <w:szCs w:val="18"/>
        </w:rPr>
        <w:t>Privacy</w:t>
      </w:r>
      <w:r w:rsidRPr="009F310D">
        <w:rPr>
          <w:rFonts w:ascii="Times New Roman" w:hAnsi="Times New Roman" w:cs="Times New Roman"/>
          <w:color w:val="000000"/>
          <w:sz w:val="18"/>
          <w:szCs w:val="18"/>
        </w:rPr>
        <w:t xml:space="preserve"> Standards</w:t>
      </w:r>
      <w:r w:rsidR="00A97443" w:rsidRPr="009F310D">
        <w:rPr>
          <w:rFonts w:ascii="Times New Roman" w:hAnsi="Times New Roman" w:cs="Times New Roman"/>
          <w:color w:val="000000"/>
          <w:sz w:val="18"/>
          <w:szCs w:val="18"/>
        </w:rPr>
        <w:t xml:space="preserve"> and</w:t>
      </w:r>
      <w:r w:rsidRPr="009F310D">
        <w:rPr>
          <w:rFonts w:ascii="Times New Roman" w:hAnsi="Times New Roman" w:cs="Times New Roman"/>
          <w:color w:val="000000"/>
          <w:sz w:val="18"/>
          <w:szCs w:val="18"/>
        </w:rPr>
        <w:t xml:space="preserve"> Notice of Health Information Practices. </w:t>
      </w:r>
      <w:r w:rsidRPr="009F310D">
        <w:rPr>
          <w:rFonts w:ascii="Times New Roman" w:hAnsi="Times New Roman" w:cs="Times New Roman"/>
          <w:b/>
          <w:bCs/>
          <w:color w:val="000000"/>
          <w:sz w:val="18"/>
          <w:szCs w:val="18"/>
          <w:u w:val="single"/>
        </w:rPr>
        <w:t>I agree to</w:t>
      </w:r>
      <w:r w:rsidR="00A97443" w:rsidRPr="009F310D">
        <w:rPr>
          <w:rFonts w:ascii="Times New Roman" w:hAnsi="Times New Roman" w:cs="Times New Roman"/>
          <w:b/>
          <w:bCs/>
          <w:color w:val="000000"/>
          <w:sz w:val="18"/>
          <w:szCs w:val="18"/>
          <w:u w:val="single"/>
        </w:rPr>
        <w:t xml:space="preserve"> </w:t>
      </w:r>
      <w:r w:rsidRPr="009F310D">
        <w:rPr>
          <w:rFonts w:ascii="Times New Roman" w:hAnsi="Times New Roman" w:cs="Times New Roman"/>
          <w:b/>
          <w:bCs/>
          <w:color w:val="000000"/>
          <w:sz w:val="18"/>
          <w:szCs w:val="18"/>
          <w:u w:val="single"/>
        </w:rPr>
        <w:t>all terms and conditions on the back of this form and accept financial responsibility in full for this account</w:t>
      </w:r>
      <w:r w:rsidR="00A97443" w:rsidRPr="009F310D">
        <w:rPr>
          <w:rFonts w:ascii="Times New Roman" w:hAnsi="Times New Roman" w:cs="Times New Roman"/>
          <w:b/>
          <w:bCs/>
          <w:color w:val="000000"/>
          <w:sz w:val="18"/>
          <w:szCs w:val="18"/>
          <w:u w:val="single"/>
        </w:rPr>
        <w:t xml:space="preserve"> </w:t>
      </w:r>
      <w:r w:rsidRPr="009F310D">
        <w:rPr>
          <w:rFonts w:ascii="Times New Roman" w:hAnsi="Times New Roman" w:cs="Times New Roman"/>
          <w:b/>
          <w:bCs/>
          <w:color w:val="000000"/>
          <w:sz w:val="18"/>
          <w:szCs w:val="18"/>
          <w:u w:val="single"/>
        </w:rPr>
        <w:t>in the event of nonpayment from my insurance carrier.</w:t>
      </w:r>
      <w:r w:rsidRPr="009F310D">
        <w:rPr>
          <w:rFonts w:ascii="Times New Roman" w:hAnsi="Times New Roman" w:cs="Times New Roman"/>
          <w:color w:val="000000"/>
          <w:sz w:val="18"/>
          <w:szCs w:val="18"/>
        </w:rPr>
        <w:t xml:space="preserve"> </w:t>
      </w:r>
      <w:r w:rsidRPr="009F310D">
        <w:rPr>
          <w:rFonts w:ascii="Times New Roman" w:hAnsi="Times New Roman" w:cs="Times New Roman"/>
          <w:b/>
          <w:bCs/>
          <w:color w:val="000000"/>
          <w:sz w:val="18"/>
          <w:szCs w:val="18"/>
        </w:rPr>
        <w:t xml:space="preserve">PLEASE </w:t>
      </w:r>
      <w:r w:rsidR="00A97443" w:rsidRPr="009F310D">
        <w:rPr>
          <w:rFonts w:ascii="Times New Roman" w:hAnsi="Times New Roman" w:cs="Times New Roman"/>
          <w:b/>
          <w:bCs/>
          <w:color w:val="000000"/>
          <w:sz w:val="18"/>
          <w:szCs w:val="18"/>
        </w:rPr>
        <w:t xml:space="preserve">READ THE </w:t>
      </w:r>
      <w:r w:rsidRPr="009F310D">
        <w:rPr>
          <w:rFonts w:ascii="Times New Roman" w:hAnsi="Times New Roman" w:cs="Times New Roman"/>
          <w:b/>
          <w:bCs/>
          <w:color w:val="000000"/>
          <w:sz w:val="18"/>
          <w:szCs w:val="18"/>
        </w:rPr>
        <w:t xml:space="preserve">BACK OF </w:t>
      </w:r>
      <w:r w:rsidR="00A97443" w:rsidRPr="009F310D">
        <w:rPr>
          <w:rFonts w:ascii="Times New Roman" w:hAnsi="Times New Roman" w:cs="Times New Roman"/>
          <w:b/>
          <w:bCs/>
          <w:color w:val="000000"/>
          <w:sz w:val="18"/>
          <w:szCs w:val="18"/>
        </w:rPr>
        <w:t xml:space="preserve">THIS </w:t>
      </w:r>
      <w:r w:rsidRPr="009F310D">
        <w:rPr>
          <w:rFonts w:ascii="Times New Roman" w:hAnsi="Times New Roman" w:cs="Times New Roman"/>
          <w:b/>
          <w:bCs/>
          <w:color w:val="000000"/>
          <w:sz w:val="18"/>
          <w:szCs w:val="18"/>
        </w:rPr>
        <w:t>PAGE BEFORE SIGNING.</w:t>
      </w:r>
    </w:p>
    <w:p w14:paraId="12BBAF06" w14:textId="77777777" w:rsidR="001862D5" w:rsidRDefault="001862D5" w:rsidP="001862D5">
      <w:pPr>
        <w:autoSpaceDE w:val="0"/>
        <w:autoSpaceDN w:val="0"/>
        <w:adjustRightInd w:val="0"/>
        <w:spacing w:after="0" w:line="240" w:lineRule="auto"/>
        <w:rPr>
          <w:rFonts w:ascii="MinionPro-Bold" w:hAnsi="MinionPro-Bold" w:cs="MinionPro-Bold"/>
          <w:b/>
          <w:bCs/>
          <w:color w:val="000000"/>
          <w:sz w:val="12"/>
          <w:szCs w:val="12"/>
        </w:rPr>
      </w:pPr>
    </w:p>
    <w:p w14:paraId="4536363F" w14:textId="77777777" w:rsidR="001862D5" w:rsidRDefault="001862D5" w:rsidP="001862D5">
      <w:pPr>
        <w:autoSpaceDE w:val="0"/>
        <w:autoSpaceDN w:val="0"/>
        <w:adjustRightInd w:val="0"/>
        <w:spacing w:after="0" w:line="240" w:lineRule="auto"/>
        <w:rPr>
          <w:rFonts w:ascii="MinionPro-Bold" w:hAnsi="MinionPro-Bold" w:cs="MinionPro-Bold"/>
          <w:b/>
          <w:bCs/>
          <w:color w:val="000000"/>
          <w:sz w:val="12"/>
          <w:szCs w:val="12"/>
        </w:rPr>
      </w:pPr>
    </w:p>
    <w:p w14:paraId="4BCBEA26" w14:textId="77777777" w:rsidR="001862D5" w:rsidRDefault="00F47F89" w:rsidP="001862D5">
      <w:pPr>
        <w:autoSpaceDE w:val="0"/>
        <w:autoSpaceDN w:val="0"/>
        <w:adjustRightInd w:val="0"/>
        <w:spacing w:after="0" w:line="240" w:lineRule="auto"/>
        <w:rPr>
          <w:rFonts w:cstheme="minorHAnsi"/>
          <w:b/>
          <w:bCs/>
          <w:sz w:val="24"/>
          <w:szCs w:val="24"/>
          <w:u w:val="single"/>
        </w:rPr>
      </w:pPr>
      <w:r w:rsidRPr="00F47F89">
        <w:rPr>
          <w:rFonts w:cstheme="minorHAnsi"/>
          <w:b/>
          <w:bCs/>
          <w:sz w:val="24"/>
          <w:szCs w:val="24"/>
        </w:rPr>
        <w:t>Signature:</w:t>
      </w:r>
      <w:r>
        <w:rPr>
          <w:rFonts w:cstheme="minorHAnsi"/>
          <w:b/>
          <w:bCs/>
          <w:sz w:val="24"/>
          <w:szCs w:val="24"/>
          <w:u w:val="single"/>
        </w:rPr>
        <w:tab/>
      </w:r>
      <w:r>
        <w:rPr>
          <w:rFonts w:cstheme="minorHAnsi"/>
          <w:b/>
          <w:bCs/>
          <w:sz w:val="24"/>
          <w:szCs w:val="24"/>
          <w:u w:val="single"/>
        </w:rPr>
        <w:tab/>
      </w:r>
      <w:r>
        <w:rPr>
          <w:rFonts w:cstheme="minorHAnsi"/>
          <w:b/>
          <w:bCs/>
          <w:sz w:val="24"/>
          <w:szCs w:val="24"/>
          <w:u w:val="single"/>
        </w:rPr>
        <w:tab/>
      </w:r>
      <w:r>
        <w:rPr>
          <w:rFonts w:cstheme="minorHAnsi"/>
          <w:b/>
          <w:bCs/>
          <w:sz w:val="24"/>
          <w:szCs w:val="24"/>
          <w:u w:val="single"/>
        </w:rPr>
        <w:tab/>
      </w:r>
      <w:r>
        <w:rPr>
          <w:rFonts w:cstheme="minorHAnsi"/>
          <w:b/>
          <w:bCs/>
          <w:sz w:val="24"/>
          <w:szCs w:val="24"/>
          <w:u w:val="single"/>
        </w:rPr>
        <w:tab/>
      </w:r>
      <w:r>
        <w:rPr>
          <w:rFonts w:cstheme="minorHAnsi"/>
          <w:b/>
          <w:bCs/>
          <w:sz w:val="24"/>
          <w:szCs w:val="24"/>
          <w:u w:val="single"/>
        </w:rPr>
        <w:tab/>
      </w:r>
      <w:r>
        <w:rPr>
          <w:rFonts w:cstheme="minorHAnsi"/>
          <w:b/>
          <w:bCs/>
          <w:sz w:val="24"/>
          <w:szCs w:val="24"/>
          <w:u w:val="single"/>
        </w:rPr>
        <w:tab/>
      </w:r>
      <w:r>
        <w:rPr>
          <w:rFonts w:cstheme="minorHAnsi"/>
          <w:b/>
          <w:bCs/>
          <w:sz w:val="24"/>
          <w:szCs w:val="24"/>
          <w:u w:val="single"/>
        </w:rPr>
        <w:tab/>
      </w:r>
      <w:r w:rsidR="001862D5" w:rsidRPr="00F47F89">
        <w:rPr>
          <w:rFonts w:cstheme="minorHAnsi"/>
          <w:b/>
          <w:bCs/>
          <w:sz w:val="24"/>
          <w:szCs w:val="24"/>
        </w:rPr>
        <w:t xml:space="preserve">        Da</w:t>
      </w:r>
      <w:r>
        <w:rPr>
          <w:rFonts w:cstheme="minorHAnsi"/>
          <w:b/>
          <w:bCs/>
          <w:sz w:val="24"/>
          <w:szCs w:val="24"/>
        </w:rPr>
        <w:t>te:</w:t>
      </w:r>
      <w:r>
        <w:rPr>
          <w:rFonts w:cstheme="minorHAnsi"/>
          <w:b/>
          <w:bCs/>
          <w:sz w:val="24"/>
          <w:szCs w:val="24"/>
          <w:u w:val="single"/>
        </w:rPr>
        <w:tab/>
      </w:r>
      <w:r>
        <w:rPr>
          <w:rFonts w:cstheme="minorHAnsi"/>
          <w:b/>
          <w:bCs/>
          <w:sz w:val="24"/>
          <w:szCs w:val="24"/>
          <w:u w:val="single"/>
        </w:rPr>
        <w:tab/>
      </w:r>
      <w:r>
        <w:rPr>
          <w:rFonts w:cstheme="minorHAnsi"/>
          <w:b/>
          <w:bCs/>
          <w:sz w:val="24"/>
          <w:szCs w:val="24"/>
          <w:u w:val="single"/>
        </w:rPr>
        <w:tab/>
      </w:r>
      <w:r>
        <w:rPr>
          <w:rFonts w:cstheme="minorHAnsi"/>
          <w:b/>
          <w:bCs/>
          <w:sz w:val="24"/>
          <w:szCs w:val="24"/>
          <w:u w:val="single"/>
        </w:rPr>
        <w:tab/>
      </w:r>
      <w:r>
        <w:rPr>
          <w:rFonts w:cstheme="minorHAnsi"/>
          <w:b/>
          <w:bCs/>
          <w:sz w:val="24"/>
          <w:szCs w:val="24"/>
          <w:u w:val="single"/>
        </w:rPr>
        <w:tab/>
      </w:r>
    </w:p>
    <w:p w14:paraId="5266CACD" w14:textId="77777777" w:rsidR="00C40F95" w:rsidRDefault="00C40F95" w:rsidP="001862D5">
      <w:pPr>
        <w:autoSpaceDE w:val="0"/>
        <w:autoSpaceDN w:val="0"/>
        <w:adjustRightInd w:val="0"/>
        <w:spacing w:after="0" w:line="240" w:lineRule="auto"/>
        <w:rPr>
          <w:rFonts w:ascii="Garamond-Bold" w:hAnsi="Garamond-Bold" w:cs="Garamond-Bold"/>
          <w:b/>
          <w:bCs/>
        </w:rPr>
      </w:pPr>
    </w:p>
    <w:p w14:paraId="68E296C8" w14:textId="6CCB3EC3" w:rsidR="001862D5" w:rsidRDefault="001862D5" w:rsidP="001862D5">
      <w:pPr>
        <w:autoSpaceDE w:val="0"/>
        <w:autoSpaceDN w:val="0"/>
        <w:adjustRightInd w:val="0"/>
        <w:spacing w:after="0" w:line="240" w:lineRule="auto"/>
        <w:rPr>
          <w:rFonts w:ascii="Garamond-Bold" w:hAnsi="Garamond-Bold" w:cs="Garamond-Bold"/>
          <w:b/>
          <w:bCs/>
        </w:rPr>
      </w:pPr>
      <w:r>
        <w:rPr>
          <w:rFonts w:ascii="Garamond-Bold" w:hAnsi="Garamond-Bold" w:cs="Garamond-Bold"/>
          <w:b/>
          <w:bCs/>
        </w:rPr>
        <w:lastRenderedPageBreak/>
        <w:t xml:space="preserve">MD Today Urgent Care &amp; </w:t>
      </w:r>
      <w:r w:rsidR="0068304E">
        <w:rPr>
          <w:rFonts w:ascii="Garamond-Bold" w:hAnsi="Garamond-Bold" w:cs="Garamond-Bold"/>
          <w:b/>
          <w:bCs/>
        </w:rPr>
        <w:t>Two Zeds</w:t>
      </w:r>
      <w:r>
        <w:rPr>
          <w:rFonts w:ascii="Garamond-Bold" w:hAnsi="Garamond-Bold" w:cs="Garamond-Bold"/>
          <w:b/>
          <w:bCs/>
        </w:rPr>
        <w:t xml:space="preserve"> Medical Corp</w:t>
      </w:r>
      <w:r w:rsidR="00C40F95">
        <w:rPr>
          <w:rFonts w:ascii="Garamond-Bold" w:hAnsi="Garamond-Bold" w:cs="Garamond-Bold"/>
          <w:b/>
          <w:bCs/>
        </w:rPr>
        <w:t>.</w:t>
      </w:r>
      <w:r>
        <w:rPr>
          <w:rFonts w:ascii="Garamond-Bold" w:hAnsi="Garamond-Bold" w:cs="Garamond-Bold"/>
          <w:b/>
          <w:bCs/>
        </w:rPr>
        <w:t xml:space="preserve"> </w:t>
      </w:r>
      <w:r w:rsidR="00C40F95">
        <w:rPr>
          <w:rFonts w:ascii="Garamond-Bold" w:hAnsi="Garamond-Bold" w:cs="Garamond-Bold"/>
          <w:b/>
          <w:bCs/>
        </w:rPr>
        <w:t xml:space="preserve">&amp; Jurkowski Medical Corp. </w:t>
      </w:r>
      <w:r>
        <w:rPr>
          <w:rFonts w:ascii="Garamond-Bold" w:hAnsi="Garamond-Bold" w:cs="Garamond-Bold"/>
          <w:b/>
          <w:bCs/>
        </w:rPr>
        <w:t>Notice of Privacy Practices</w:t>
      </w:r>
    </w:p>
    <w:p w14:paraId="57BF74D6" w14:textId="77777777" w:rsidR="001862D5" w:rsidRDefault="001862D5" w:rsidP="001862D5">
      <w:pPr>
        <w:autoSpaceDE w:val="0"/>
        <w:autoSpaceDN w:val="0"/>
        <w:adjustRightInd w:val="0"/>
        <w:spacing w:after="0" w:line="240" w:lineRule="auto"/>
        <w:rPr>
          <w:rFonts w:ascii="Garamond-Italic" w:hAnsi="Garamond-Italic" w:cs="Garamond-Italic"/>
          <w:i/>
          <w:iCs/>
        </w:rPr>
      </w:pPr>
      <w:r>
        <w:rPr>
          <w:rFonts w:ascii="Garamond-Italic" w:hAnsi="Garamond-Italic" w:cs="Garamond-Italic"/>
          <w:i/>
          <w:iCs/>
        </w:rPr>
        <w:t>This notice describes how medical information about you may be used and disclosed and how you can get access to this information. PLEASE</w:t>
      </w:r>
      <w:r w:rsidR="00F47F89">
        <w:rPr>
          <w:rFonts w:ascii="Garamond-Italic" w:hAnsi="Garamond-Italic" w:cs="Garamond-Italic"/>
          <w:i/>
          <w:iCs/>
        </w:rPr>
        <w:t xml:space="preserve"> </w:t>
      </w:r>
      <w:r>
        <w:rPr>
          <w:rFonts w:ascii="Garamond-Italic" w:hAnsi="Garamond-Italic" w:cs="Garamond-Italic"/>
          <w:i/>
          <w:iCs/>
        </w:rPr>
        <w:t>REVIEW IT CAREFULLY.</w:t>
      </w:r>
    </w:p>
    <w:p w14:paraId="6EA0208F" w14:textId="5AA6C95A" w:rsidR="001862D5" w:rsidRDefault="001862D5" w:rsidP="001862D5">
      <w:pPr>
        <w:autoSpaceDE w:val="0"/>
        <w:autoSpaceDN w:val="0"/>
        <w:adjustRightInd w:val="0"/>
        <w:spacing w:after="0" w:line="240" w:lineRule="auto"/>
        <w:rPr>
          <w:rFonts w:ascii="Garamond" w:hAnsi="Garamond" w:cs="Garamond"/>
          <w:sz w:val="18"/>
          <w:szCs w:val="18"/>
        </w:rPr>
      </w:pPr>
      <w:r w:rsidRPr="00A97443">
        <w:rPr>
          <w:rFonts w:ascii="Garamond,Bold" w:hAnsi="Garamond,Bold" w:cs="Garamond,Bold"/>
          <w:b/>
          <w:bCs/>
          <w:sz w:val="18"/>
          <w:szCs w:val="18"/>
        </w:rPr>
        <w:t xml:space="preserve">OUR PLEDGE REGARDING MEDICAL INFORMATION: </w:t>
      </w:r>
      <w:r w:rsidRPr="00A97443">
        <w:rPr>
          <w:rFonts w:ascii="Garamond" w:hAnsi="Garamond" w:cs="Garamond"/>
          <w:sz w:val="18"/>
          <w:szCs w:val="18"/>
        </w:rPr>
        <w:t>The privacy of your medical information is important to us. We understand that your medical</w:t>
      </w:r>
      <w:r w:rsidR="00507A27">
        <w:rPr>
          <w:rFonts w:ascii="Garamond" w:hAnsi="Garamond" w:cs="Garamond"/>
          <w:sz w:val="18"/>
          <w:szCs w:val="18"/>
        </w:rPr>
        <w:t xml:space="preserve"> </w:t>
      </w:r>
      <w:r w:rsidRPr="00A97443">
        <w:rPr>
          <w:rFonts w:ascii="Garamond" w:hAnsi="Garamond" w:cs="Garamond"/>
          <w:sz w:val="18"/>
          <w:szCs w:val="18"/>
        </w:rPr>
        <w:t>information is personal and we are committed to protecting it. We create a record of the care and services you receive at our organization, and we need this record to provide</w:t>
      </w:r>
      <w:r w:rsidR="00507A27">
        <w:rPr>
          <w:rFonts w:ascii="Garamond" w:hAnsi="Garamond" w:cs="Garamond"/>
          <w:sz w:val="18"/>
          <w:szCs w:val="18"/>
        </w:rPr>
        <w:t xml:space="preserve"> </w:t>
      </w:r>
      <w:r w:rsidRPr="00A97443">
        <w:rPr>
          <w:rFonts w:ascii="Garamond" w:hAnsi="Garamond" w:cs="Garamond"/>
          <w:sz w:val="18"/>
          <w:szCs w:val="18"/>
        </w:rPr>
        <w:t>you with quality care and to comply with certain legal requirements. This notice will describe the ways we may use and share this information.</w:t>
      </w:r>
    </w:p>
    <w:p w14:paraId="5240398E" w14:textId="6C4F8E2F" w:rsidR="00D942F0" w:rsidRPr="009F310D" w:rsidRDefault="00D942F0" w:rsidP="001862D5">
      <w:pPr>
        <w:autoSpaceDE w:val="0"/>
        <w:autoSpaceDN w:val="0"/>
        <w:adjustRightInd w:val="0"/>
        <w:spacing w:after="0" w:line="240" w:lineRule="auto"/>
        <w:rPr>
          <w:rFonts w:ascii="Garamond" w:hAnsi="Garamond" w:cs="Garamond"/>
          <w:b/>
          <w:bCs/>
          <w:sz w:val="18"/>
          <w:szCs w:val="18"/>
        </w:rPr>
      </w:pPr>
      <w:r w:rsidRPr="009F310D">
        <w:rPr>
          <w:rFonts w:ascii="Garamond" w:hAnsi="Garamond" w:cs="Garamond"/>
          <w:b/>
          <w:bCs/>
          <w:sz w:val="20"/>
          <w:szCs w:val="20"/>
          <w:u w:val="single"/>
        </w:rPr>
        <w:t xml:space="preserve">CONSENT </w:t>
      </w:r>
      <w:r w:rsidR="00814561" w:rsidRPr="009F310D">
        <w:rPr>
          <w:rFonts w:ascii="Garamond" w:hAnsi="Garamond" w:cs="Garamond"/>
          <w:b/>
          <w:bCs/>
          <w:sz w:val="20"/>
          <w:szCs w:val="20"/>
          <w:u w:val="single"/>
        </w:rPr>
        <w:t>TO TREAT:</w:t>
      </w:r>
      <w:r w:rsidR="00D6026C" w:rsidRPr="009F310D">
        <w:rPr>
          <w:b/>
          <w:bCs/>
          <w:sz w:val="20"/>
          <w:szCs w:val="20"/>
        </w:rPr>
        <w:t xml:space="preserve"> </w:t>
      </w:r>
      <w:r w:rsidR="00814561" w:rsidRPr="009F310D">
        <w:rPr>
          <w:rFonts w:ascii="Garamond" w:hAnsi="Garamond"/>
          <w:b/>
          <w:bCs/>
          <w:sz w:val="18"/>
          <w:szCs w:val="18"/>
        </w:rPr>
        <w:t xml:space="preserve">You </w:t>
      </w:r>
      <w:r w:rsidR="00D6026C" w:rsidRPr="009F310D">
        <w:rPr>
          <w:rFonts w:ascii="Garamond" w:hAnsi="Garamond" w:cs="Garamond"/>
          <w:b/>
          <w:bCs/>
          <w:sz w:val="18"/>
          <w:szCs w:val="18"/>
        </w:rPr>
        <w:t xml:space="preserve">consent to allow the providers of the MD Today Urgent Care to perform necessary medical examinations and tests to diagnose and treat </w:t>
      </w:r>
      <w:r w:rsidR="00814561" w:rsidRPr="009F310D">
        <w:rPr>
          <w:rFonts w:ascii="Garamond" w:hAnsi="Garamond" w:cs="Garamond"/>
          <w:b/>
          <w:bCs/>
          <w:sz w:val="18"/>
          <w:szCs w:val="18"/>
        </w:rPr>
        <w:t>your</w:t>
      </w:r>
      <w:r w:rsidR="00D6026C" w:rsidRPr="009F310D">
        <w:rPr>
          <w:rFonts w:ascii="Garamond" w:hAnsi="Garamond" w:cs="Garamond"/>
          <w:b/>
          <w:bCs/>
          <w:sz w:val="18"/>
          <w:szCs w:val="18"/>
        </w:rPr>
        <w:t xml:space="preserve"> health conditions</w:t>
      </w:r>
      <w:r w:rsidR="00814561" w:rsidRPr="009F310D">
        <w:rPr>
          <w:rFonts w:ascii="Garamond" w:hAnsi="Garamond" w:cs="Garamond"/>
          <w:b/>
          <w:bCs/>
          <w:sz w:val="18"/>
          <w:szCs w:val="18"/>
        </w:rPr>
        <w:t>. You agree to have your medication history accessed from any outside source for continuity of care.</w:t>
      </w:r>
      <w:r w:rsidR="00D6026C" w:rsidRPr="009F310D">
        <w:rPr>
          <w:rFonts w:ascii="Garamond" w:hAnsi="Garamond" w:cs="Garamond"/>
          <w:b/>
          <w:bCs/>
          <w:sz w:val="18"/>
          <w:szCs w:val="18"/>
        </w:rPr>
        <w:t xml:space="preserve"> </w:t>
      </w:r>
      <w:r w:rsidR="00814561" w:rsidRPr="009F310D">
        <w:rPr>
          <w:rFonts w:ascii="Garamond" w:hAnsi="Garamond" w:cs="Garamond"/>
          <w:b/>
          <w:bCs/>
          <w:sz w:val="18"/>
          <w:szCs w:val="18"/>
        </w:rPr>
        <w:t>You</w:t>
      </w:r>
      <w:r w:rsidR="00D6026C" w:rsidRPr="009F310D">
        <w:rPr>
          <w:rFonts w:ascii="Garamond" w:hAnsi="Garamond" w:cs="Garamond"/>
          <w:b/>
          <w:bCs/>
          <w:sz w:val="18"/>
          <w:szCs w:val="18"/>
        </w:rPr>
        <w:t xml:space="preserve"> have the right to have a medical assistant present when </w:t>
      </w:r>
      <w:r w:rsidR="00814561" w:rsidRPr="009F310D">
        <w:rPr>
          <w:rFonts w:ascii="Garamond" w:hAnsi="Garamond" w:cs="Garamond"/>
          <w:b/>
          <w:bCs/>
          <w:sz w:val="18"/>
          <w:szCs w:val="18"/>
        </w:rPr>
        <w:t>you are with the</w:t>
      </w:r>
      <w:r w:rsidR="00D6026C" w:rsidRPr="009F310D">
        <w:rPr>
          <w:rFonts w:ascii="Garamond" w:hAnsi="Garamond" w:cs="Garamond"/>
          <w:b/>
          <w:bCs/>
          <w:sz w:val="18"/>
          <w:szCs w:val="18"/>
        </w:rPr>
        <w:t xml:space="preserve"> provider. An assistant is required for any sensitive examination unless </w:t>
      </w:r>
      <w:r w:rsidR="00814561" w:rsidRPr="009F310D">
        <w:rPr>
          <w:rFonts w:ascii="Garamond" w:hAnsi="Garamond" w:cs="Garamond"/>
          <w:b/>
          <w:bCs/>
          <w:sz w:val="18"/>
          <w:szCs w:val="18"/>
        </w:rPr>
        <w:t>you</w:t>
      </w:r>
      <w:r w:rsidR="00D6026C" w:rsidRPr="009F310D">
        <w:rPr>
          <w:rFonts w:ascii="Garamond" w:hAnsi="Garamond" w:cs="Garamond"/>
          <w:b/>
          <w:bCs/>
          <w:sz w:val="18"/>
          <w:szCs w:val="18"/>
        </w:rPr>
        <w:t xml:space="preserve"> decline this in writing. If </w:t>
      </w:r>
      <w:r w:rsidR="00814561" w:rsidRPr="009F310D">
        <w:rPr>
          <w:rFonts w:ascii="Garamond" w:hAnsi="Garamond" w:cs="Garamond"/>
          <w:b/>
          <w:bCs/>
          <w:sz w:val="18"/>
          <w:szCs w:val="18"/>
        </w:rPr>
        <w:t>you</w:t>
      </w:r>
      <w:r w:rsidR="00D6026C" w:rsidRPr="009F310D">
        <w:rPr>
          <w:rFonts w:ascii="Garamond" w:hAnsi="Garamond" w:cs="Garamond"/>
          <w:b/>
          <w:bCs/>
          <w:sz w:val="18"/>
          <w:szCs w:val="18"/>
        </w:rPr>
        <w:t xml:space="preserve"> a</w:t>
      </w:r>
      <w:r w:rsidR="00814561" w:rsidRPr="009F310D">
        <w:rPr>
          <w:rFonts w:ascii="Garamond" w:hAnsi="Garamond" w:cs="Garamond"/>
          <w:b/>
          <w:bCs/>
          <w:sz w:val="18"/>
          <w:szCs w:val="18"/>
        </w:rPr>
        <w:t>re</w:t>
      </w:r>
      <w:r w:rsidR="00D6026C" w:rsidRPr="009F310D">
        <w:rPr>
          <w:rFonts w:ascii="Garamond" w:hAnsi="Garamond" w:cs="Garamond"/>
          <w:b/>
          <w:bCs/>
          <w:sz w:val="18"/>
          <w:szCs w:val="18"/>
        </w:rPr>
        <w:t xml:space="preserve"> consenting on behalf of a child under 12 years of age, </w:t>
      </w:r>
      <w:r w:rsidR="00814561" w:rsidRPr="009F310D">
        <w:rPr>
          <w:rFonts w:ascii="Garamond" w:hAnsi="Garamond" w:cs="Garamond"/>
          <w:b/>
          <w:bCs/>
          <w:sz w:val="18"/>
          <w:szCs w:val="18"/>
        </w:rPr>
        <w:t>you</w:t>
      </w:r>
      <w:r w:rsidR="00D6026C" w:rsidRPr="009F310D">
        <w:rPr>
          <w:rFonts w:ascii="Garamond" w:hAnsi="Garamond" w:cs="Garamond"/>
          <w:b/>
          <w:bCs/>
          <w:sz w:val="18"/>
          <w:szCs w:val="18"/>
        </w:rPr>
        <w:t xml:space="preserve"> may serve as the assistant. </w:t>
      </w:r>
      <w:r w:rsidR="00814561" w:rsidRPr="009F310D">
        <w:rPr>
          <w:rFonts w:ascii="Garamond" w:hAnsi="Garamond" w:cs="Garamond"/>
          <w:b/>
          <w:bCs/>
          <w:sz w:val="18"/>
          <w:szCs w:val="18"/>
        </w:rPr>
        <w:t>You</w:t>
      </w:r>
      <w:r w:rsidR="00D6026C" w:rsidRPr="009F310D">
        <w:rPr>
          <w:rFonts w:ascii="Garamond" w:hAnsi="Garamond" w:cs="Garamond"/>
          <w:b/>
          <w:bCs/>
          <w:sz w:val="18"/>
          <w:szCs w:val="18"/>
        </w:rPr>
        <w:t xml:space="preserve"> have the right to discuss any treatment with </w:t>
      </w:r>
      <w:r w:rsidR="00814561" w:rsidRPr="009F310D">
        <w:rPr>
          <w:rFonts w:ascii="Garamond" w:hAnsi="Garamond" w:cs="Garamond"/>
          <w:b/>
          <w:bCs/>
          <w:sz w:val="18"/>
          <w:szCs w:val="18"/>
        </w:rPr>
        <w:t>the</w:t>
      </w:r>
      <w:r w:rsidR="00D6026C" w:rsidRPr="009F310D">
        <w:rPr>
          <w:rFonts w:ascii="Garamond" w:hAnsi="Garamond" w:cs="Garamond"/>
          <w:b/>
          <w:bCs/>
          <w:sz w:val="18"/>
          <w:szCs w:val="18"/>
        </w:rPr>
        <w:t xml:space="preserve"> provider. </w:t>
      </w:r>
      <w:r w:rsidR="00814561" w:rsidRPr="009F310D">
        <w:rPr>
          <w:rFonts w:ascii="Garamond" w:hAnsi="Garamond" w:cs="Garamond"/>
          <w:b/>
          <w:bCs/>
          <w:sz w:val="18"/>
          <w:szCs w:val="18"/>
        </w:rPr>
        <w:t>You</w:t>
      </w:r>
      <w:r w:rsidR="00D6026C" w:rsidRPr="009F310D">
        <w:rPr>
          <w:rFonts w:ascii="Garamond" w:hAnsi="Garamond" w:cs="Garamond"/>
          <w:b/>
          <w:bCs/>
          <w:sz w:val="18"/>
          <w:szCs w:val="18"/>
        </w:rPr>
        <w:t xml:space="preserve"> a</w:t>
      </w:r>
      <w:r w:rsidR="00814561" w:rsidRPr="009F310D">
        <w:rPr>
          <w:rFonts w:ascii="Garamond" w:hAnsi="Garamond" w:cs="Garamond"/>
          <w:b/>
          <w:bCs/>
          <w:sz w:val="18"/>
          <w:szCs w:val="18"/>
        </w:rPr>
        <w:t>re</w:t>
      </w:r>
      <w:r w:rsidR="00D6026C" w:rsidRPr="009F310D">
        <w:rPr>
          <w:rFonts w:ascii="Garamond" w:hAnsi="Garamond" w:cs="Garamond"/>
          <w:b/>
          <w:bCs/>
          <w:sz w:val="18"/>
          <w:szCs w:val="18"/>
        </w:rPr>
        <w:t xml:space="preserve"> encouraged to ask questions about any concerns </w:t>
      </w:r>
      <w:r w:rsidR="00814561" w:rsidRPr="009F310D">
        <w:rPr>
          <w:rFonts w:ascii="Garamond" w:hAnsi="Garamond" w:cs="Garamond"/>
          <w:b/>
          <w:bCs/>
          <w:sz w:val="18"/>
          <w:szCs w:val="18"/>
        </w:rPr>
        <w:t>you</w:t>
      </w:r>
      <w:r w:rsidR="00D6026C" w:rsidRPr="009F310D">
        <w:rPr>
          <w:rFonts w:ascii="Garamond" w:hAnsi="Garamond" w:cs="Garamond"/>
          <w:b/>
          <w:bCs/>
          <w:sz w:val="18"/>
          <w:szCs w:val="18"/>
        </w:rPr>
        <w:t xml:space="preserve"> have. </w:t>
      </w:r>
      <w:r w:rsidR="00814561" w:rsidRPr="009F310D">
        <w:rPr>
          <w:rFonts w:ascii="Garamond" w:hAnsi="Garamond" w:cs="Garamond"/>
          <w:b/>
          <w:bCs/>
          <w:sz w:val="18"/>
          <w:szCs w:val="18"/>
        </w:rPr>
        <w:t>You</w:t>
      </w:r>
      <w:r w:rsidR="00D6026C" w:rsidRPr="009F310D">
        <w:rPr>
          <w:rFonts w:ascii="Garamond" w:hAnsi="Garamond" w:cs="Garamond"/>
          <w:b/>
          <w:bCs/>
          <w:sz w:val="18"/>
          <w:szCs w:val="18"/>
        </w:rPr>
        <w:t xml:space="preserve"> understand that if additional testing or invasive procedures are needed, </w:t>
      </w:r>
      <w:r w:rsidR="00814561" w:rsidRPr="009F310D">
        <w:rPr>
          <w:rFonts w:ascii="Garamond" w:hAnsi="Garamond" w:cs="Garamond"/>
          <w:b/>
          <w:bCs/>
          <w:sz w:val="18"/>
          <w:szCs w:val="18"/>
        </w:rPr>
        <w:t>you</w:t>
      </w:r>
      <w:r w:rsidR="00D6026C" w:rsidRPr="009F310D">
        <w:rPr>
          <w:rFonts w:ascii="Garamond" w:hAnsi="Garamond" w:cs="Garamond"/>
          <w:b/>
          <w:bCs/>
          <w:sz w:val="18"/>
          <w:szCs w:val="18"/>
        </w:rPr>
        <w:t xml:space="preserve"> may be asked to read and sign additional consent forms. This consent is valid until </w:t>
      </w:r>
      <w:r w:rsidR="00814561" w:rsidRPr="009F310D">
        <w:rPr>
          <w:rFonts w:ascii="Garamond" w:hAnsi="Garamond" w:cs="Garamond"/>
          <w:b/>
          <w:bCs/>
          <w:sz w:val="18"/>
          <w:szCs w:val="18"/>
        </w:rPr>
        <w:t xml:space="preserve">you </w:t>
      </w:r>
      <w:r w:rsidR="00D6026C" w:rsidRPr="009F310D">
        <w:rPr>
          <w:rFonts w:ascii="Garamond" w:hAnsi="Garamond" w:cs="Garamond"/>
          <w:b/>
          <w:bCs/>
          <w:sz w:val="18"/>
          <w:szCs w:val="18"/>
        </w:rPr>
        <w:t>revoke it in writing.</w:t>
      </w:r>
    </w:p>
    <w:p w14:paraId="100DF86D" w14:textId="3F1DACA9" w:rsidR="001862D5" w:rsidRPr="009F310D" w:rsidRDefault="001862D5" w:rsidP="001862D5">
      <w:pPr>
        <w:autoSpaceDE w:val="0"/>
        <w:autoSpaceDN w:val="0"/>
        <w:adjustRightInd w:val="0"/>
        <w:spacing w:after="0" w:line="240" w:lineRule="auto"/>
        <w:rPr>
          <w:rFonts w:ascii="Garamond" w:hAnsi="Garamond" w:cs="Garamond"/>
          <w:sz w:val="18"/>
          <w:szCs w:val="18"/>
        </w:rPr>
      </w:pPr>
      <w:r w:rsidRPr="009F310D">
        <w:rPr>
          <w:rFonts w:ascii="Garamond,Bold" w:hAnsi="Garamond,Bold" w:cs="Garamond,Bold"/>
          <w:b/>
          <w:bCs/>
          <w:sz w:val="18"/>
          <w:szCs w:val="18"/>
        </w:rPr>
        <w:t xml:space="preserve">INSURANCE POLICY: </w:t>
      </w:r>
      <w:r w:rsidRPr="009F310D">
        <w:rPr>
          <w:rFonts w:ascii="Garamond" w:hAnsi="Garamond" w:cs="Garamond"/>
          <w:sz w:val="18"/>
          <w:szCs w:val="18"/>
        </w:rPr>
        <w:t xml:space="preserve">Insurance provides reimbursement on allowed medical charges. </w:t>
      </w:r>
      <w:r w:rsidR="004819FA" w:rsidRPr="009F310D">
        <w:rPr>
          <w:rFonts w:ascii="Garamond" w:hAnsi="Garamond" w:cs="Garamond"/>
          <w:sz w:val="18"/>
          <w:szCs w:val="18"/>
        </w:rPr>
        <w:t>We will bill your insurance company as a courtesy. Any unpaid services may be your responsibility. If we are not contracted with your insurance</w:t>
      </w:r>
      <w:r w:rsidRPr="009F310D">
        <w:rPr>
          <w:rFonts w:ascii="Garamond" w:hAnsi="Garamond" w:cs="Garamond"/>
          <w:sz w:val="18"/>
          <w:szCs w:val="18"/>
        </w:rPr>
        <w:t xml:space="preserve">, we </w:t>
      </w:r>
      <w:r w:rsidR="004819FA" w:rsidRPr="009F310D">
        <w:rPr>
          <w:rFonts w:ascii="Garamond" w:hAnsi="Garamond" w:cs="Garamond"/>
          <w:sz w:val="18"/>
          <w:szCs w:val="18"/>
        </w:rPr>
        <w:t>can</w:t>
      </w:r>
      <w:r w:rsidRPr="009F310D">
        <w:rPr>
          <w:rFonts w:ascii="Garamond" w:hAnsi="Garamond" w:cs="Garamond"/>
          <w:sz w:val="18"/>
          <w:szCs w:val="18"/>
        </w:rPr>
        <w:t xml:space="preserve"> provide an itemized statement that you may</w:t>
      </w:r>
      <w:r w:rsidR="00507A27" w:rsidRPr="009F310D">
        <w:rPr>
          <w:rFonts w:ascii="Garamond" w:hAnsi="Garamond" w:cs="Garamond"/>
          <w:sz w:val="18"/>
          <w:szCs w:val="18"/>
        </w:rPr>
        <w:t xml:space="preserve"> </w:t>
      </w:r>
      <w:r w:rsidRPr="009F310D">
        <w:rPr>
          <w:rFonts w:ascii="Garamond" w:hAnsi="Garamond" w:cs="Garamond"/>
          <w:sz w:val="18"/>
          <w:szCs w:val="18"/>
        </w:rPr>
        <w:t xml:space="preserve">send to your insurance company for </w:t>
      </w:r>
      <w:r w:rsidR="004819FA" w:rsidRPr="009F310D">
        <w:rPr>
          <w:rFonts w:ascii="Garamond" w:hAnsi="Garamond" w:cs="Garamond"/>
          <w:sz w:val="18"/>
          <w:szCs w:val="18"/>
        </w:rPr>
        <w:t>reimbursement</w:t>
      </w:r>
      <w:r w:rsidRPr="009F310D">
        <w:rPr>
          <w:rFonts w:ascii="Garamond" w:hAnsi="Garamond" w:cs="Garamond"/>
          <w:sz w:val="18"/>
          <w:szCs w:val="18"/>
        </w:rPr>
        <w:t>. You are</w:t>
      </w:r>
      <w:r w:rsidR="00507A27" w:rsidRPr="009F310D">
        <w:rPr>
          <w:rFonts w:ascii="Garamond" w:hAnsi="Garamond" w:cs="Garamond"/>
          <w:sz w:val="18"/>
          <w:szCs w:val="18"/>
        </w:rPr>
        <w:t xml:space="preserve"> </w:t>
      </w:r>
      <w:r w:rsidRPr="009F310D">
        <w:rPr>
          <w:rFonts w:ascii="Garamond" w:hAnsi="Garamond" w:cs="Garamond"/>
          <w:sz w:val="18"/>
          <w:szCs w:val="18"/>
        </w:rPr>
        <w:t>responsible for all deductibles</w:t>
      </w:r>
      <w:r w:rsidR="004819FA" w:rsidRPr="009F310D">
        <w:rPr>
          <w:rFonts w:ascii="Garamond" w:hAnsi="Garamond" w:cs="Garamond"/>
          <w:sz w:val="18"/>
          <w:szCs w:val="18"/>
        </w:rPr>
        <w:t>/copays identified</w:t>
      </w:r>
      <w:r w:rsidRPr="009F310D">
        <w:rPr>
          <w:rFonts w:ascii="Garamond" w:hAnsi="Garamond" w:cs="Garamond"/>
          <w:sz w:val="18"/>
          <w:szCs w:val="18"/>
        </w:rPr>
        <w:t xml:space="preserve"> by </w:t>
      </w:r>
      <w:r w:rsidR="004819FA" w:rsidRPr="009F310D">
        <w:rPr>
          <w:rFonts w:ascii="Garamond" w:hAnsi="Garamond" w:cs="Garamond"/>
          <w:sz w:val="18"/>
          <w:szCs w:val="18"/>
        </w:rPr>
        <w:t xml:space="preserve">your </w:t>
      </w:r>
      <w:r w:rsidRPr="009F310D">
        <w:rPr>
          <w:rFonts w:ascii="Garamond" w:hAnsi="Garamond" w:cs="Garamond"/>
          <w:sz w:val="18"/>
          <w:szCs w:val="18"/>
        </w:rPr>
        <w:t>insurance. Please understand that we cannot, as a third party, become involved in prolonged insurance negotiations</w:t>
      </w:r>
      <w:r w:rsidR="00D942F0" w:rsidRPr="009F310D">
        <w:rPr>
          <w:rFonts w:ascii="Garamond" w:hAnsi="Garamond" w:cs="Garamond"/>
          <w:sz w:val="18"/>
          <w:szCs w:val="18"/>
        </w:rPr>
        <w:t xml:space="preserve"> or any custody disputes</w:t>
      </w:r>
      <w:r w:rsidRPr="009F310D">
        <w:rPr>
          <w:rFonts w:ascii="Garamond" w:hAnsi="Garamond" w:cs="Garamond"/>
          <w:sz w:val="18"/>
          <w:szCs w:val="18"/>
        </w:rPr>
        <w:t>, this is your</w:t>
      </w:r>
      <w:r w:rsidR="00507A27" w:rsidRPr="009F310D">
        <w:rPr>
          <w:rFonts w:ascii="Garamond" w:hAnsi="Garamond" w:cs="Garamond"/>
          <w:sz w:val="18"/>
          <w:szCs w:val="18"/>
        </w:rPr>
        <w:t xml:space="preserve"> </w:t>
      </w:r>
      <w:r w:rsidRPr="009F310D">
        <w:rPr>
          <w:rFonts w:ascii="Garamond" w:hAnsi="Garamond" w:cs="Garamond"/>
          <w:sz w:val="18"/>
          <w:szCs w:val="18"/>
        </w:rPr>
        <w:t xml:space="preserve">responsibility. </w:t>
      </w:r>
      <w:r w:rsidR="004819FA" w:rsidRPr="009F310D">
        <w:rPr>
          <w:rFonts w:ascii="Garamond" w:hAnsi="Garamond" w:cs="Garamond"/>
          <w:sz w:val="18"/>
          <w:szCs w:val="18"/>
        </w:rPr>
        <w:t>Eff 1/1/2024, For informational purposed only, a link to the federal Centers for Medicare and Medicaid Services (CMS) Open Payments web page is provided here;</w:t>
      </w:r>
      <w:r w:rsidR="004819FA" w:rsidRPr="009F310D">
        <w:t xml:space="preserve"> </w:t>
      </w:r>
      <w:r w:rsidR="004819FA" w:rsidRPr="009F310D">
        <w:rPr>
          <w:rFonts w:ascii="Garamond" w:hAnsi="Garamond" w:cs="Garamond"/>
          <w:b/>
          <w:bCs/>
          <w:sz w:val="18"/>
          <w:szCs w:val="18"/>
          <w:u w:val="single"/>
        </w:rPr>
        <w:t>https://openpaymentsdata.cms.gov/</w:t>
      </w:r>
      <w:r w:rsidR="004819FA" w:rsidRPr="009F310D">
        <w:rPr>
          <w:rFonts w:ascii="Garamond" w:hAnsi="Garamond" w:cs="Garamond"/>
          <w:sz w:val="18"/>
          <w:szCs w:val="18"/>
        </w:rPr>
        <w:t xml:space="preserve">. The federal Physician Payments Sunshine Act requires that detailed information about payment and other payments of value worth over ten dollars from manufactures of drugs, medical devices, and biologics to physicians/teaching hospitals be made available to the public. </w:t>
      </w:r>
    </w:p>
    <w:p w14:paraId="63B092F0" w14:textId="77777777" w:rsidR="00814561" w:rsidRPr="009F310D" w:rsidRDefault="001862D5" w:rsidP="00814561">
      <w:pPr>
        <w:autoSpaceDE w:val="0"/>
        <w:autoSpaceDN w:val="0"/>
        <w:adjustRightInd w:val="0"/>
        <w:spacing w:after="0" w:line="240" w:lineRule="auto"/>
        <w:rPr>
          <w:rFonts w:ascii="Garamond" w:hAnsi="Garamond" w:cs="Garamond"/>
          <w:sz w:val="18"/>
          <w:szCs w:val="18"/>
        </w:rPr>
      </w:pPr>
      <w:r w:rsidRPr="009F310D">
        <w:rPr>
          <w:rFonts w:ascii="Garamond,Bold" w:hAnsi="Garamond,Bold" w:cs="Garamond,Bold"/>
          <w:b/>
          <w:bCs/>
          <w:sz w:val="18"/>
          <w:szCs w:val="18"/>
        </w:rPr>
        <w:t xml:space="preserve">AUTHORIZATION FOR RELEASE OF MEDICAL RECORDS: </w:t>
      </w:r>
      <w:r w:rsidR="00814561" w:rsidRPr="009F310D">
        <w:rPr>
          <w:rFonts w:ascii="Garamond" w:hAnsi="Garamond" w:cs="Garamond"/>
          <w:sz w:val="18"/>
          <w:szCs w:val="18"/>
        </w:rPr>
        <w:t>I authorize MD Today UC to release any medical information and records pertaining to any treatment or examination rendered to me. I understand that this medical information may be used for any of the following purposes: diagnostic, insurance, legal, and at times when the provider/MD Today deems it necessary in order to ensure the best medical care on my behalf. I further understand that any person(s) that receive these medical records will not release any of the information obtained by this authorization without a further authorization signed by me for release of the information.</w:t>
      </w:r>
    </w:p>
    <w:p w14:paraId="37A86013" w14:textId="0801F508" w:rsidR="001862D5" w:rsidRPr="009F310D" w:rsidRDefault="001862D5" w:rsidP="001862D5">
      <w:pPr>
        <w:autoSpaceDE w:val="0"/>
        <w:autoSpaceDN w:val="0"/>
        <w:adjustRightInd w:val="0"/>
        <w:spacing w:after="0" w:line="240" w:lineRule="auto"/>
        <w:rPr>
          <w:rFonts w:ascii="Garamond" w:hAnsi="Garamond" w:cs="Garamond"/>
          <w:sz w:val="18"/>
          <w:szCs w:val="18"/>
        </w:rPr>
      </w:pPr>
      <w:r w:rsidRPr="009F310D">
        <w:rPr>
          <w:rFonts w:ascii="Garamond,Bold" w:hAnsi="Garamond,Bold" w:cs="Garamond,Bold"/>
          <w:b/>
          <w:bCs/>
          <w:sz w:val="18"/>
          <w:szCs w:val="18"/>
        </w:rPr>
        <w:t>USE AND DISCLOSURE</w:t>
      </w:r>
      <w:r w:rsidRPr="009F310D">
        <w:rPr>
          <w:rFonts w:ascii="Garamond" w:hAnsi="Garamond" w:cs="Garamond"/>
          <w:sz w:val="18"/>
          <w:szCs w:val="18"/>
        </w:rPr>
        <w:t xml:space="preserve">: </w:t>
      </w:r>
      <w:r w:rsidRPr="009F310D">
        <w:rPr>
          <w:rFonts w:ascii="Garamond,Bold" w:hAnsi="Garamond,Bold" w:cs="Garamond,Bold"/>
          <w:b/>
          <w:bCs/>
          <w:sz w:val="18"/>
          <w:szCs w:val="18"/>
        </w:rPr>
        <w:t>Treatment</w:t>
      </w:r>
      <w:r w:rsidRPr="009F310D">
        <w:rPr>
          <w:rFonts w:ascii="Garamond" w:hAnsi="Garamond" w:cs="Garamond"/>
          <w:sz w:val="18"/>
          <w:szCs w:val="18"/>
        </w:rPr>
        <w:t>. Your health information may be used by staff members or disclosed to other health care professionals for the purpose of</w:t>
      </w:r>
      <w:r w:rsidR="00507A27" w:rsidRPr="009F310D">
        <w:rPr>
          <w:rFonts w:ascii="Garamond" w:hAnsi="Garamond" w:cs="Garamond"/>
          <w:sz w:val="18"/>
          <w:szCs w:val="18"/>
        </w:rPr>
        <w:t xml:space="preserve"> </w:t>
      </w:r>
      <w:r w:rsidRPr="009F310D">
        <w:rPr>
          <w:rFonts w:ascii="Garamond" w:hAnsi="Garamond" w:cs="Garamond"/>
          <w:sz w:val="18"/>
          <w:szCs w:val="18"/>
        </w:rPr>
        <w:t>evaluating your health, diagnosing medical conditions, and providing treatment. For example, results of laboratory tests and procedures will be available in your medical</w:t>
      </w:r>
      <w:r w:rsidR="00507A27" w:rsidRPr="009F310D">
        <w:rPr>
          <w:rFonts w:ascii="Garamond" w:hAnsi="Garamond" w:cs="Garamond"/>
          <w:sz w:val="18"/>
          <w:szCs w:val="18"/>
        </w:rPr>
        <w:t xml:space="preserve"> </w:t>
      </w:r>
      <w:r w:rsidRPr="009F310D">
        <w:rPr>
          <w:rFonts w:ascii="Garamond" w:hAnsi="Garamond" w:cs="Garamond"/>
          <w:sz w:val="18"/>
          <w:szCs w:val="18"/>
        </w:rPr>
        <w:t>record to all health professionals who may provide treatment or who may be consulted by our staff members.</w:t>
      </w:r>
    </w:p>
    <w:p w14:paraId="2423BE5F" w14:textId="08772F53" w:rsidR="00191F2F" w:rsidRPr="009F310D" w:rsidRDefault="00191F2F" w:rsidP="00191F2F">
      <w:pPr>
        <w:autoSpaceDE w:val="0"/>
        <w:autoSpaceDN w:val="0"/>
        <w:adjustRightInd w:val="0"/>
        <w:spacing w:after="0" w:line="240" w:lineRule="auto"/>
        <w:rPr>
          <w:rFonts w:ascii="Garamond" w:hAnsi="Garamond" w:cs="Garamond"/>
          <w:sz w:val="18"/>
          <w:szCs w:val="18"/>
        </w:rPr>
      </w:pPr>
      <w:r w:rsidRPr="009F310D">
        <w:rPr>
          <w:rFonts w:ascii="Garamond,Bold" w:hAnsi="Garamond,Bold" w:cs="Garamond,Bold"/>
          <w:b/>
          <w:bCs/>
          <w:sz w:val="18"/>
          <w:szCs w:val="18"/>
        </w:rPr>
        <w:t xml:space="preserve">Reminders/Notifications. </w:t>
      </w:r>
      <w:r w:rsidRPr="009F310D">
        <w:rPr>
          <w:rFonts w:ascii="Garamond" w:hAnsi="Garamond" w:cs="Garamond"/>
          <w:sz w:val="18"/>
          <w:szCs w:val="18"/>
        </w:rPr>
        <w:t xml:space="preserve">Our staff will use your health information to send you follow-up care, referral or appointment reminders. We may also send you information describing changes occurring at MD TODAY URGENT CARE such </w:t>
      </w:r>
      <w:proofErr w:type="gramStart"/>
      <w:r w:rsidRPr="009F310D">
        <w:rPr>
          <w:rFonts w:ascii="Garamond" w:hAnsi="Garamond" w:cs="Garamond"/>
          <w:sz w:val="18"/>
          <w:szCs w:val="18"/>
        </w:rPr>
        <w:t>as,</w:t>
      </w:r>
      <w:proofErr w:type="gramEnd"/>
      <w:r w:rsidRPr="009F310D">
        <w:rPr>
          <w:rFonts w:ascii="Garamond" w:hAnsi="Garamond" w:cs="Garamond"/>
          <w:sz w:val="18"/>
          <w:szCs w:val="18"/>
        </w:rPr>
        <w:t xml:space="preserve"> address changes, new locations or changes in business hours. You may opt out of these services by notifying the staff at the time of service.</w:t>
      </w:r>
      <w:r w:rsidRPr="009F310D">
        <w:t xml:space="preserve"> </w:t>
      </w:r>
      <w:r w:rsidRPr="009F310D">
        <w:rPr>
          <w:rFonts w:ascii="Garamond" w:hAnsi="Garamond" w:cs="Garamond"/>
          <w:sz w:val="18"/>
          <w:szCs w:val="18"/>
        </w:rPr>
        <w:t>Your health information may be used to send you information that you may find interesting on the treatment and management of your medical condition. We may also send you information describing other health-related products and services that may be of interest to you.</w:t>
      </w:r>
    </w:p>
    <w:p w14:paraId="188137E9" w14:textId="63AB458E" w:rsidR="001862D5" w:rsidRPr="009F310D" w:rsidRDefault="001862D5" w:rsidP="00507A27">
      <w:pPr>
        <w:autoSpaceDE w:val="0"/>
        <w:autoSpaceDN w:val="0"/>
        <w:adjustRightInd w:val="0"/>
        <w:spacing w:after="0" w:line="240" w:lineRule="auto"/>
        <w:rPr>
          <w:rFonts w:ascii="Garamond" w:hAnsi="Garamond" w:cs="Garamond"/>
          <w:sz w:val="18"/>
          <w:szCs w:val="18"/>
        </w:rPr>
      </w:pPr>
      <w:r w:rsidRPr="009F310D">
        <w:rPr>
          <w:rFonts w:ascii="Garamond,Bold" w:hAnsi="Garamond,Bold" w:cs="Garamond,Bold"/>
          <w:b/>
          <w:bCs/>
          <w:sz w:val="18"/>
          <w:szCs w:val="18"/>
        </w:rPr>
        <w:t xml:space="preserve">Payment. </w:t>
      </w:r>
      <w:r w:rsidRPr="009F310D">
        <w:rPr>
          <w:rFonts w:ascii="Garamond" w:hAnsi="Garamond" w:cs="Garamond"/>
          <w:sz w:val="18"/>
          <w:szCs w:val="18"/>
        </w:rPr>
        <w:t>We may use and disclose your medical information for payment purposes. We may need to give your health insurance plan information so that your health</w:t>
      </w:r>
      <w:r w:rsidR="00507A27" w:rsidRPr="009F310D">
        <w:rPr>
          <w:rFonts w:ascii="Garamond" w:hAnsi="Garamond" w:cs="Garamond"/>
          <w:sz w:val="18"/>
          <w:szCs w:val="18"/>
        </w:rPr>
        <w:t xml:space="preserve"> </w:t>
      </w:r>
      <w:r w:rsidRPr="009F310D">
        <w:rPr>
          <w:rFonts w:ascii="Garamond" w:hAnsi="Garamond" w:cs="Garamond"/>
          <w:sz w:val="18"/>
          <w:szCs w:val="18"/>
        </w:rPr>
        <w:t xml:space="preserve">plan will pay us or repay you for services. </w:t>
      </w:r>
      <w:r w:rsidRPr="009F310D">
        <w:rPr>
          <w:rFonts w:ascii="Garamond" w:hAnsi="Garamond" w:cs="Garamond"/>
          <w:b/>
          <w:bCs/>
          <w:sz w:val="18"/>
          <w:szCs w:val="18"/>
        </w:rPr>
        <w:t>IMPORTANT, PLEASE READ</w:t>
      </w:r>
      <w:r w:rsidRPr="009F310D">
        <w:rPr>
          <w:rFonts w:ascii="Garamond" w:hAnsi="Garamond" w:cs="Garamond"/>
          <w:sz w:val="18"/>
          <w:szCs w:val="18"/>
        </w:rPr>
        <w:t xml:space="preserve">: </w:t>
      </w:r>
      <w:r w:rsidRPr="00C40F95">
        <w:rPr>
          <w:rFonts w:ascii="Garamond" w:hAnsi="Garamond" w:cs="Garamond"/>
          <w:b/>
          <w:bCs/>
          <w:sz w:val="18"/>
          <w:szCs w:val="18"/>
          <w:u w:val="single"/>
        </w:rPr>
        <w:t xml:space="preserve">You agree, </w:t>
      </w:r>
      <w:r w:rsidR="00C40F95" w:rsidRPr="00C40F95">
        <w:rPr>
          <w:rFonts w:ascii="Garamond" w:hAnsi="Garamond" w:cs="Garamond"/>
          <w:b/>
          <w:bCs/>
          <w:sz w:val="18"/>
          <w:szCs w:val="18"/>
          <w:u w:val="single"/>
        </w:rPr>
        <w:t>for</w:t>
      </w:r>
      <w:r w:rsidRPr="00C40F95">
        <w:rPr>
          <w:rFonts w:ascii="Garamond" w:hAnsi="Garamond" w:cs="Garamond"/>
          <w:b/>
          <w:bCs/>
          <w:sz w:val="18"/>
          <w:szCs w:val="18"/>
          <w:u w:val="single"/>
        </w:rPr>
        <w:t xml:space="preserve"> us to service your account or to collect any amount you may owe us, we</w:t>
      </w:r>
      <w:r w:rsidR="00507A27" w:rsidRPr="00C40F95">
        <w:rPr>
          <w:rFonts w:ascii="Garamond" w:hAnsi="Garamond" w:cs="Garamond"/>
          <w:b/>
          <w:bCs/>
          <w:sz w:val="18"/>
          <w:szCs w:val="18"/>
          <w:u w:val="single"/>
        </w:rPr>
        <w:t xml:space="preserve"> </w:t>
      </w:r>
      <w:r w:rsidRPr="00C40F95">
        <w:rPr>
          <w:rFonts w:ascii="Garamond" w:hAnsi="Garamond" w:cs="Garamond"/>
          <w:b/>
          <w:bCs/>
          <w:sz w:val="18"/>
          <w:szCs w:val="18"/>
          <w:u w:val="single"/>
        </w:rPr>
        <w:t>may contact you by telephone</w:t>
      </w:r>
      <w:r w:rsidR="00CE4C4D" w:rsidRPr="00C40F95">
        <w:rPr>
          <w:rFonts w:ascii="Garamond" w:hAnsi="Garamond" w:cs="Garamond"/>
          <w:b/>
          <w:bCs/>
          <w:sz w:val="18"/>
          <w:szCs w:val="18"/>
          <w:u w:val="single"/>
        </w:rPr>
        <w:t xml:space="preserve"> or text messages</w:t>
      </w:r>
      <w:r w:rsidRPr="00C40F95">
        <w:rPr>
          <w:rFonts w:ascii="Garamond" w:hAnsi="Garamond" w:cs="Garamond"/>
          <w:b/>
          <w:bCs/>
          <w:sz w:val="18"/>
          <w:szCs w:val="18"/>
          <w:u w:val="single"/>
        </w:rPr>
        <w:t xml:space="preserve"> at any telephone number associated with your account, including wireless telephone numbers, which could result in charges to you. We may</w:t>
      </w:r>
      <w:r w:rsidR="00507A27" w:rsidRPr="00C40F95">
        <w:rPr>
          <w:rFonts w:ascii="Garamond" w:hAnsi="Garamond" w:cs="Garamond"/>
          <w:b/>
          <w:bCs/>
          <w:sz w:val="18"/>
          <w:szCs w:val="18"/>
          <w:u w:val="single"/>
        </w:rPr>
        <w:t xml:space="preserve"> </w:t>
      </w:r>
      <w:r w:rsidRPr="00C40F95">
        <w:rPr>
          <w:rFonts w:ascii="Garamond" w:hAnsi="Garamond" w:cs="Garamond"/>
          <w:b/>
          <w:bCs/>
          <w:sz w:val="18"/>
          <w:szCs w:val="18"/>
          <w:u w:val="single"/>
        </w:rPr>
        <w:t xml:space="preserve">also contact you by sending e-mails, using any e-mail address you provide </w:t>
      </w:r>
      <w:proofErr w:type="gramStart"/>
      <w:r w:rsidRPr="00C40F95">
        <w:rPr>
          <w:rFonts w:ascii="Garamond" w:hAnsi="Garamond" w:cs="Garamond"/>
          <w:b/>
          <w:bCs/>
          <w:sz w:val="18"/>
          <w:szCs w:val="18"/>
          <w:u w:val="single"/>
        </w:rPr>
        <w:t>us</w:t>
      </w:r>
      <w:proofErr w:type="gramEnd"/>
      <w:r w:rsidRPr="00C40F95">
        <w:rPr>
          <w:rFonts w:ascii="Garamond" w:hAnsi="Garamond" w:cs="Garamond"/>
          <w:b/>
          <w:bCs/>
          <w:sz w:val="18"/>
          <w:szCs w:val="18"/>
          <w:u w:val="single"/>
        </w:rPr>
        <w:t>. Methods of contact may include using pre-recorded/artificial voice messages</w:t>
      </w:r>
      <w:r w:rsidR="00507A27" w:rsidRPr="00C40F95">
        <w:rPr>
          <w:rFonts w:ascii="Garamond" w:hAnsi="Garamond" w:cs="Garamond"/>
          <w:b/>
          <w:bCs/>
          <w:sz w:val="18"/>
          <w:szCs w:val="18"/>
          <w:u w:val="single"/>
        </w:rPr>
        <w:t xml:space="preserve"> </w:t>
      </w:r>
      <w:r w:rsidRPr="00C40F95">
        <w:rPr>
          <w:rFonts w:ascii="Garamond" w:hAnsi="Garamond" w:cs="Garamond"/>
          <w:b/>
          <w:bCs/>
          <w:sz w:val="18"/>
          <w:szCs w:val="18"/>
          <w:u w:val="single"/>
        </w:rPr>
        <w:t>and/or use of an automatic dialing</w:t>
      </w:r>
      <w:r w:rsidR="0068304E" w:rsidRPr="00C40F95">
        <w:rPr>
          <w:rFonts w:ascii="Garamond" w:hAnsi="Garamond" w:cs="Garamond"/>
          <w:b/>
          <w:bCs/>
          <w:sz w:val="18"/>
          <w:szCs w:val="18"/>
          <w:u w:val="single"/>
        </w:rPr>
        <w:t xml:space="preserve"> system.</w:t>
      </w:r>
      <w:r w:rsidR="00A97443" w:rsidRPr="009F310D">
        <w:rPr>
          <w:rFonts w:ascii="Garamond" w:hAnsi="Garamond" w:cs="Garamond"/>
          <w:sz w:val="18"/>
          <w:szCs w:val="18"/>
        </w:rPr>
        <w:tab/>
      </w:r>
    </w:p>
    <w:p w14:paraId="304AAC9A" w14:textId="4E94B73D" w:rsidR="001862D5" w:rsidRPr="009F310D" w:rsidRDefault="001862D5" w:rsidP="001862D5">
      <w:pPr>
        <w:autoSpaceDE w:val="0"/>
        <w:autoSpaceDN w:val="0"/>
        <w:adjustRightInd w:val="0"/>
        <w:spacing w:after="0" w:line="240" w:lineRule="auto"/>
        <w:rPr>
          <w:rFonts w:ascii="Garamond" w:hAnsi="Garamond" w:cs="Garamond"/>
          <w:sz w:val="18"/>
          <w:szCs w:val="18"/>
        </w:rPr>
      </w:pPr>
      <w:r w:rsidRPr="009F310D">
        <w:rPr>
          <w:rFonts w:ascii="Garamond,Bold" w:hAnsi="Garamond,Bold" w:cs="Garamond,Bold"/>
          <w:b/>
          <w:bCs/>
          <w:sz w:val="18"/>
          <w:szCs w:val="18"/>
        </w:rPr>
        <w:t xml:space="preserve">Healthcare Operations. </w:t>
      </w:r>
      <w:r w:rsidRPr="009F310D">
        <w:rPr>
          <w:rFonts w:ascii="Garamond" w:hAnsi="Garamond" w:cs="Garamond"/>
          <w:sz w:val="18"/>
          <w:szCs w:val="18"/>
        </w:rPr>
        <w:t>Your health information may be used as necessary to support the day-to-day activities and management of MD TODAY URGENT CARE. This might include measuring and improving quality, evaluating the performance of employees, conducting training programs and getting</w:t>
      </w:r>
      <w:r w:rsidR="00507A27" w:rsidRPr="009F310D">
        <w:rPr>
          <w:rFonts w:ascii="Garamond" w:hAnsi="Garamond" w:cs="Garamond"/>
          <w:sz w:val="18"/>
          <w:szCs w:val="18"/>
        </w:rPr>
        <w:t xml:space="preserve"> </w:t>
      </w:r>
      <w:r w:rsidRPr="009F310D">
        <w:rPr>
          <w:rFonts w:ascii="Garamond" w:hAnsi="Garamond" w:cs="Garamond"/>
          <w:sz w:val="18"/>
          <w:szCs w:val="18"/>
        </w:rPr>
        <w:t>accreditation, certificates, licenses and credentials we need to serve you.</w:t>
      </w:r>
    </w:p>
    <w:p w14:paraId="3BCC6A4F" w14:textId="77777777" w:rsidR="001862D5" w:rsidRPr="009F310D" w:rsidRDefault="001862D5" w:rsidP="001862D5">
      <w:pPr>
        <w:autoSpaceDE w:val="0"/>
        <w:autoSpaceDN w:val="0"/>
        <w:adjustRightInd w:val="0"/>
        <w:spacing w:after="0" w:line="240" w:lineRule="auto"/>
        <w:rPr>
          <w:rFonts w:ascii="Garamond" w:hAnsi="Garamond" w:cs="Garamond"/>
          <w:sz w:val="18"/>
          <w:szCs w:val="18"/>
        </w:rPr>
      </w:pPr>
      <w:r w:rsidRPr="009F310D">
        <w:rPr>
          <w:rFonts w:ascii="Garamond,Bold" w:hAnsi="Garamond,Bold" w:cs="Garamond,Bold"/>
          <w:b/>
          <w:bCs/>
          <w:sz w:val="18"/>
          <w:szCs w:val="18"/>
        </w:rPr>
        <w:t xml:space="preserve">Law Enforcement. </w:t>
      </w:r>
      <w:r w:rsidRPr="009F310D">
        <w:rPr>
          <w:rFonts w:ascii="Garamond" w:hAnsi="Garamond" w:cs="Garamond"/>
          <w:sz w:val="18"/>
          <w:szCs w:val="18"/>
        </w:rPr>
        <w:t>Your health information may be disclosed to law enforcement agencies, to support government audits and inspections, to facilitate law-enforcement</w:t>
      </w:r>
      <w:r w:rsidR="00507A27" w:rsidRPr="009F310D">
        <w:rPr>
          <w:rFonts w:ascii="Garamond" w:hAnsi="Garamond" w:cs="Garamond"/>
          <w:sz w:val="18"/>
          <w:szCs w:val="18"/>
        </w:rPr>
        <w:t xml:space="preserve"> </w:t>
      </w:r>
      <w:r w:rsidRPr="009F310D">
        <w:rPr>
          <w:rFonts w:ascii="Garamond" w:hAnsi="Garamond" w:cs="Garamond"/>
          <w:sz w:val="18"/>
          <w:szCs w:val="18"/>
        </w:rPr>
        <w:t>investigations, and to comply with government mandated reporting.</w:t>
      </w:r>
    </w:p>
    <w:p w14:paraId="2C1734CA" w14:textId="77777777" w:rsidR="001862D5" w:rsidRPr="009F310D" w:rsidRDefault="001862D5" w:rsidP="001862D5">
      <w:pPr>
        <w:autoSpaceDE w:val="0"/>
        <w:autoSpaceDN w:val="0"/>
        <w:adjustRightInd w:val="0"/>
        <w:spacing w:after="0" w:line="240" w:lineRule="auto"/>
        <w:rPr>
          <w:rFonts w:ascii="Garamond" w:hAnsi="Garamond" w:cs="Garamond"/>
          <w:sz w:val="18"/>
          <w:szCs w:val="18"/>
        </w:rPr>
      </w:pPr>
      <w:r w:rsidRPr="009F310D">
        <w:rPr>
          <w:rFonts w:ascii="Garamond,Bold" w:hAnsi="Garamond,Bold" w:cs="Garamond,Bold"/>
          <w:b/>
          <w:bCs/>
          <w:sz w:val="18"/>
          <w:szCs w:val="18"/>
        </w:rPr>
        <w:t xml:space="preserve">Public Health Reporting. </w:t>
      </w:r>
      <w:r w:rsidRPr="009F310D">
        <w:rPr>
          <w:rFonts w:ascii="Garamond" w:hAnsi="Garamond" w:cs="Garamond"/>
          <w:sz w:val="18"/>
          <w:szCs w:val="18"/>
        </w:rPr>
        <w:t>Your health information may be disclosed to public health agencies as required by law.</w:t>
      </w:r>
    </w:p>
    <w:p w14:paraId="1150E5EE" w14:textId="5E6DAE05" w:rsidR="001862D5" w:rsidRPr="009F310D" w:rsidRDefault="001862D5" w:rsidP="001862D5">
      <w:pPr>
        <w:autoSpaceDE w:val="0"/>
        <w:autoSpaceDN w:val="0"/>
        <w:adjustRightInd w:val="0"/>
        <w:spacing w:after="0" w:line="240" w:lineRule="auto"/>
        <w:rPr>
          <w:rFonts w:ascii="Garamond" w:hAnsi="Garamond" w:cs="Garamond"/>
          <w:sz w:val="18"/>
          <w:szCs w:val="18"/>
        </w:rPr>
      </w:pPr>
      <w:r w:rsidRPr="009F310D">
        <w:rPr>
          <w:rFonts w:ascii="Garamond,Bold" w:hAnsi="Garamond,Bold" w:cs="Garamond,Bold"/>
          <w:b/>
          <w:bCs/>
          <w:sz w:val="18"/>
          <w:szCs w:val="18"/>
        </w:rPr>
        <w:t xml:space="preserve">Workers Compensation. </w:t>
      </w:r>
      <w:r w:rsidRPr="009F310D">
        <w:rPr>
          <w:rFonts w:ascii="Garamond" w:hAnsi="Garamond" w:cs="Garamond"/>
          <w:sz w:val="18"/>
          <w:szCs w:val="18"/>
        </w:rPr>
        <w:t>We may disclose health information to</w:t>
      </w:r>
      <w:r w:rsidR="00191F2F" w:rsidRPr="009F310D">
        <w:rPr>
          <w:rFonts w:ascii="Garamond" w:hAnsi="Garamond" w:cs="Garamond"/>
          <w:sz w:val="18"/>
          <w:szCs w:val="18"/>
        </w:rPr>
        <w:t xml:space="preserve"> your employer, </w:t>
      </w:r>
      <w:r w:rsidRPr="009F310D">
        <w:rPr>
          <w:rFonts w:ascii="Garamond" w:hAnsi="Garamond" w:cs="Garamond"/>
          <w:sz w:val="18"/>
          <w:szCs w:val="18"/>
        </w:rPr>
        <w:t>workers compensation</w:t>
      </w:r>
      <w:r w:rsidR="00191F2F" w:rsidRPr="009F310D">
        <w:rPr>
          <w:rFonts w:ascii="Garamond" w:hAnsi="Garamond" w:cs="Garamond"/>
          <w:sz w:val="18"/>
          <w:szCs w:val="18"/>
        </w:rPr>
        <w:t xml:space="preserve"> ins.</w:t>
      </w:r>
      <w:r w:rsidRPr="009F310D">
        <w:rPr>
          <w:rFonts w:ascii="Garamond" w:hAnsi="Garamond" w:cs="Garamond"/>
          <w:sz w:val="18"/>
          <w:szCs w:val="18"/>
        </w:rPr>
        <w:t xml:space="preserve"> or other similar programs.</w:t>
      </w:r>
    </w:p>
    <w:p w14:paraId="679185F1" w14:textId="77777777" w:rsidR="001862D5" w:rsidRPr="00A97443" w:rsidRDefault="001862D5" w:rsidP="001862D5">
      <w:pPr>
        <w:autoSpaceDE w:val="0"/>
        <w:autoSpaceDN w:val="0"/>
        <w:adjustRightInd w:val="0"/>
        <w:spacing w:after="0" w:line="240" w:lineRule="auto"/>
        <w:rPr>
          <w:rFonts w:ascii="Garamond" w:hAnsi="Garamond" w:cs="Garamond"/>
          <w:sz w:val="18"/>
          <w:szCs w:val="18"/>
        </w:rPr>
      </w:pPr>
      <w:r w:rsidRPr="009F310D">
        <w:rPr>
          <w:rFonts w:ascii="Garamond,Bold" w:hAnsi="Garamond,Bold" w:cs="Garamond,Bold"/>
          <w:b/>
          <w:bCs/>
          <w:sz w:val="18"/>
          <w:szCs w:val="18"/>
        </w:rPr>
        <w:t xml:space="preserve">Other uses and disclosures require your authorization. </w:t>
      </w:r>
      <w:r w:rsidRPr="009F310D">
        <w:rPr>
          <w:rFonts w:ascii="Garamond" w:hAnsi="Garamond" w:cs="Garamond"/>
          <w:sz w:val="18"/>
          <w:szCs w:val="18"/>
        </w:rPr>
        <w:t>Disclosure of your health information or its use for any purpose other than those listed above requires your</w:t>
      </w:r>
      <w:r w:rsidR="00507A27" w:rsidRPr="009F310D">
        <w:rPr>
          <w:rFonts w:ascii="Garamond" w:hAnsi="Garamond" w:cs="Garamond"/>
          <w:sz w:val="18"/>
          <w:szCs w:val="18"/>
        </w:rPr>
        <w:t xml:space="preserve"> </w:t>
      </w:r>
      <w:r w:rsidRPr="009F310D">
        <w:rPr>
          <w:rFonts w:ascii="Garamond" w:hAnsi="Garamond" w:cs="Garamond"/>
          <w:sz w:val="18"/>
          <w:szCs w:val="18"/>
        </w:rPr>
        <w:t>specific written authorization. If you change your mind after authorizing a use or disclosure of your information, you may submit a written</w:t>
      </w:r>
      <w:r w:rsidRPr="00A97443">
        <w:rPr>
          <w:rFonts w:ascii="Garamond" w:hAnsi="Garamond" w:cs="Garamond"/>
          <w:sz w:val="18"/>
          <w:szCs w:val="18"/>
        </w:rPr>
        <w:t xml:space="preserve"> revocation of the</w:t>
      </w:r>
      <w:r w:rsidR="00507A27">
        <w:rPr>
          <w:rFonts w:ascii="Garamond" w:hAnsi="Garamond" w:cs="Garamond"/>
          <w:sz w:val="18"/>
          <w:szCs w:val="18"/>
        </w:rPr>
        <w:t xml:space="preserve"> </w:t>
      </w:r>
      <w:r w:rsidRPr="00A97443">
        <w:rPr>
          <w:rFonts w:ascii="Garamond" w:hAnsi="Garamond" w:cs="Garamond"/>
          <w:sz w:val="18"/>
          <w:szCs w:val="18"/>
        </w:rPr>
        <w:t>authorization. However, your decision to revoke the authorization will not affect or undo any use or disclosure of information that occurred before you notified us of</w:t>
      </w:r>
      <w:r w:rsidR="00507A27">
        <w:rPr>
          <w:rFonts w:ascii="Garamond" w:hAnsi="Garamond" w:cs="Garamond"/>
          <w:sz w:val="18"/>
          <w:szCs w:val="18"/>
        </w:rPr>
        <w:t xml:space="preserve"> </w:t>
      </w:r>
      <w:r w:rsidRPr="00A97443">
        <w:rPr>
          <w:rFonts w:ascii="Garamond" w:hAnsi="Garamond" w:cs="Garamond"/>
          <w:sz w:val="18"/>
          <w:szCs w:val="18"/>
        </w:rPr>
        <w:t>your decision to revoke your authorization.</w:t>
      </w:r>
    </w:p>
    <w:p w14:paraId="54CC6E61" w14:textId="7B71737D" w:rsidR="001862D5" w:rsidRPr="00A97443" w:rsidRDefault="001862D5" w:rsidP="001862D5">
      <w:pPr>
        <w:autoSpaceDE w:val="0"/>
        <w:autoSpaceDN w:val="0"/>
        <w:adjustRightInd w:val="0"/>
        <w:spacing w:after="0" w:line="240" w:lineRule="auto"/>
        <w:rPr>
          <w:rFonts w:ascii="Garamond" w:hAnsi="Garamond" w:cs="Garamond"/>
          <w:sz w:val="18"/>
          <w:szCs w:val="18"/>
        </w:rPr>
      </w:pPr>
      <w:r w:rsidRPr="00A97443">
        <w:rPr>
          <w:rFonts w:ascii="Garamond,Bold" w:hAnsi="Garamond,Bold" w:cs="Garamond,Bold"/>
          <w:b/>
          <w:bCs/>
          <w:sz w:val="18"/>
          <w:szCs w:val="18"/>
        </w:rPr>
        <w:t xml:space="preserve">INDIVIDUAL RIGHTS: </w:t>
      </w:r>
      <w:r w:rsidRPr="00A97443">
        <w:rPr>
          <w:rFonts w:ascii="Garamond" w:hAnsi="Garamond" w:cs="Garamond"/>
          <w:sz w:val="18"/>
          <w:szCs w:val="18"/>
        </w:rPr>
        <w:t>You have certain rights under the federal privacy standards. These include: the right to request restrictions on the use and disclosure of your</w:t>
      </w:r>
      <w:r w:rsidR="00507A27">
        <w:rPr>
          <w:rFonts w:ascii="Garamond" w:hAnsi="Garamond" w:cs="Garamond"/>
          <w:sz w:val="18"/>
          <w:szCs w:val="18"/>
        </w:rPr>
        <w:t xml:space="preserve"> protected health information,</w:t>
      </w:r>
      <w:r w:rsidRPr="00A97443">
        <w:rPr>
          <w:rFonts w:ascii="Garamond" w:hAnsi="Garamond" w:cs="Garamond"/>
          <w:sz w:val="18"/>
          <w:szCs w:val="18"/>
        </w:rPr>
        <w:t xml:space="preserve"> the right to receive confidential communication regarding your medical condition and treatment, the right to inspect and copy your</w:t>
      </w:r>
      <w:r w:rsidR="00507A27">
        <w:rPr>
          <w:rFonts w:ascii="Garamond" w:hAnsi="Garamond" w:cs="Garamond"/>
          <w:sz w:val="18"/>
          <w:szCs w:val="18"/>
        </w:rPr>
        <w:t xml:space="preserve"> </w:t>
      </w:r>
      <w:r w:rsidRPr="00A97443">
        <w:rPr>
          <w:rFonts w:ascii="Garamond" w:hAnsi="Garamond" w:cs="Garamond"/>
          <w:sz w:val="18"/>
          <w:szCs w:val="18"/>
        </w:rPr>
        <w:t>protected he</w:t>
      </w:r>
      <w:r w:rsidR="00507A27">
        <w:rPr>
          <w:rFonts w:ascii="Garamond" w:hAnsi="Garamond" w:cs="Garamond"/>
          <w:sz w:val="18"/>
          <w:szCs w:val="18"/>
        </w:rPr>
        <w:t xml:space="preserve">alth information, </w:t>
      </w:r>
      <w:r w:rsidRPr="00A97443">
        <w:rPr>
          <w:rFonts w:ascii="Garamond" w:hAnsi="Garamond" w:cs="Garamond"/>
          <w:sz w:val="18"/>
          <w:szCs w:val="18"/>
        </w:rPr>
        <w:t>the right to an accounting of how and to whom your protected health i</w:t>
      </w:r>
      <w:r w:rsidR="00507A27">
        <w:rPr>
          <w:rFonts w:ascii="Garamond" w:hAnsi="Garamond" w:cs="Garamond"/>
          <w:sz w:val="18"/>
          <w:szCs w:val="18"/>
        </w:rPr>
        <w:t>nformation has been disclosed,</w:t>
      </w:r>
      <w:r w:rsidRPr="00A97443">
        <w:rPr>
          <w:rFonts w:ascii="Garamond" w:hAnsi="Garamond" w:cs="Garamond"/>
          <w:sz w:val="18"/>
          <w:szCs w:val="18"/>
        </w:rPr>
        <w:t xml:space="preserve"> the right to receive a printed copy of</w:t>
      </w:r>
      <w:r w:rsidR="00507A27">
        <w:rPr>
          <w:rFonts w:ascii="Garamond" w:hAnsi="Garamond" w:cs="Garamond"/>
          <w:sz w:val="18"/>
          <w:szCs w:val="18"/>
        </w:rPr>
        <w:t xml:space="preserve"> </w:t>
      </w:r>
      <w:r w:rsidRPr="00A97443">
        <w:rPr>
          <w:rFonts w:ascii="Garamond" w:hAnsi="Garamond" w:cs="Garamond"/>
          <w:sz w:val="18"/>
          <w:szCs w:val="18"/>
        </w:rPr>
        <w:t>this notice</w:t>
      </w:r>
      <w:r w:rsidR="00507A27">
        <w:rPr>
          <w:rFonts w:ascii="Garamond" w:hAnsi="Garamond" w:cs="Garamond"/>
          <w:sz w:val="18"/>
          <w:szCs w:val="18"/>
        </w:rPr>
        <w:t>.</w:t>
      </w:r>
    </w:p>
    <w:p w14:paraId="79479C5A" w14:textId="1DC92E93" w:rsidR="001862D5" w:rsidRPr="00A97443" w:rsidRDefault="001862D5" w:rsidP="001862D5">
      <w:pPr>
        <w:autoSpaceDE w:val="0"/>
        <w:autoSpaceDN w:val="0"/>
        <w:adjustRightInd w:val="0"/>
        <w:spacing w:after="0" w:line="240" w:lineRule="auto"/>
        <w:rPr>
          <w:rFonts w:ascii="Garamond" w:hAnsi="Garamond" w:cs="Garamond"/>
          <w:sz w:val="18"/>
          <w:szCs w:val="18"/>
        </w:rPr>
      </w:pPr>
      <w:r w:rsidRPr="00A97443">
        <w:rPr>
          <w:rFonts w:ascii="Garamond-Bold" w:hAnsi="Garamond-Bold" w:cs="Garamond-Bold"/>
          <w:b/>
          <w:bCs/>
          <w:sz w:val="18"/>
          <w:szCs w:val="18"/>
        </w:rPr>
        <w:t xml:space="preserve">MD TODAY URGENT CARE DUTIES: </w:t>
      </w:r>
      <w:r w:rsidRPr="00A97443">
        <w:rPr>
          <w:rFonts w:ascii="Garamond" w:hAnsi="Garamond" w:cs="Garamond"/>
          <w:sz w:val="18"/>
          <w:szCs w:val="18"/>
        </w:rPr>
        <w:t>We are required by law to maintain the privacy of your protected health</w:t>
      </w:r>
      <w:r w:rsidR="00C40F95">
        <w:rPr>
          <w:rFonts w:ascii="Garamond" w:hAnsi="Garamond" w:cs="Garamond"/>
          <w:sz w:val="18"/>
          <w:szCs w:val="18"/>
        </w:rPr>
        <w:t xml:space="preserve"> </w:t>
      </w:r>
      <w:r w:rsidR="00BE1A31">
        <w:rPr>
          <w:rFonts w:ascii="Garamond" w:hAnsi="Garamond" w:cs="Garamond"/>
          <w:sz w:val="18"/>
          <w:szCs w:val="18"/>
        </w:rPr>
        <w:t>i</w:t>
      </w:r>
      <w:r w:rsidRPr="00A97443">
        <w:rPr>
          <w:rFonts w:ascii="Garamond" w:hAnsi="Garamond" w:cs="Garamond"/>
          <w:sz w:val="18"/>
          <w:szCs w:val="18"/>
        </w:rPr>
        <w:t>nformation</w:t>
      </w:r>
      <w:r w:rsidR="00507A27">
        <w:rPr>
          <w:rFonts w:ascii="Garamond" w:hAnsi="Garamond" w:cs="Garamond"/>
          <w:sz w:val="18"/>
          <w:szCs w:val="18"/>
        </w:rPr>
        <w:t xml:space="preserve"> </w:t>
      </w:r>
      <w:r w:rsidRPr="00A97443">
        <w:rPr>
          <w:rFonts w:ascii="Garamond" w:hAnsi="Garamond" w:cs="Garamond"/>
          <w:sz w:val="18"/>
          <w:szCs w:val="18"/>
        </w:rPr>
        <w:t>and to provide you with this notice of privacy practices. We also are required to abide by the privacy policies and practices that are outlined in this</w:t>
      </w:r>
      <w:r w:rsidR="00C40F95">
        <w:rPr>
          <w:rFonts w:ascii="Garamond" w:hAnsi="Garamond" w:cs="Garamond"/>
          <w:sz w:val="18"/>
          <w:szCs w:val="18"/>
        </w:rPr>
        <w:t xml:space="preserve"> </w:t>
      </w:r>
      <w:r w:rsidRPr="00A97443">
        <w:rPr>
          <w:rFonts w:ascii="Garamond" w:hAnsi="Garamond" w:cs="Garamond"/>
          <w:sz w:val="18"/>
          <w:szCs w:val="18"/>
        </w:rPr>
        <w:t>notice.</w:t>
      </w:r>
    </w:p>
    <w:p w14:paraId="4B462C6B" w14:textId="77777777" w:rsidR="001862D5" w:rsidRPr="00A97443" w:rsidRDefault="001862D5" w:rsidP="001862D5">
      <w:pPr>
        <w:autoSpaceDE w:val="0"/>
        <w:autoSpaceDN w:val="0"/>
        <w:adjustRightInd w:val="0"/>
        <w:spacing w:after="0" w:line="240" w:lineRule="auto"/>
        <w:rPr>
          <w:rFonts w:ascii="Garamond" w:hAnsi="Garamond" w:cs="Garamond"/>
          <w:sz w:val="18"/>
          <w:szCs w:val="18"/>
        </w:rPr>
      </w:pPr>
      <w:r w:rsidRPr="00A97443">
        <w:rPr>
          <w:rFonts w:ascii="Garamond,Bold" w:hAnsi="Garamond,Bold" w:cs="Garamond,Bold"/>
          <w:b/>
          <w:bCs/>
          <w:sz w:val="18"/>
          <w:szCs w:val="18"/>
        </w:rPr>
        <w:t xml:space="preserve">RIGHT TO REVISE PRIVACY POLICIES: </w:t>
      </w:r>
      <w:r w:rsidRPr="00A97443">
        <w:rPr>
          <w:rFonts w:ascii="Garamond" w:hAnsi="Garamond" w:cs="Garamond"/>
          <w:sz w:val="18"/>
          <w:szCs w:val="18"/>
        </w:rPr>
        <w:t>As permitted by law, we reserve the right to amend or modify our privacy policies and practices. These changes in our</w:t>
      </w:r>
      <w:r w:rsidR="00507A27">
        <w:rPr>
          <w:rFonts w:ascii="Garamond" w:hAnsi="Garamond" w:cs="Garamond"/>
          <w:sz w:val="18"/>
          <w:szCs w:val="18"/>
        </w:rPr>
        <w:t xml:space="preserve"> </w:t>
      </w:r>
      <w:r w:rsidRPr="00A97443">
        <w:rPr>
          <w:rFonts w:ascii="Garamond" w:hAnsi="Garamond" w:cs="Garamond"/>
          <w:sz w:val="18"/>
          <w:szCs w:val="18"/>
        </w:rPr>
        <w:t>policies and practices may be required by changes in federal and state laws and regulations. Upon request, we will provide you with the most recently revised notice on</w:t>
      </w:r>
      <w:r w:rsidR="00507A27">
        <w:rPr>
          <w:rFonts w:ascii="Garamond" w:hAnsi="Garamond" w:cs="Garamond"/>
          <w:sz w:val="18"/>
          <w:szCs w:val="18"/>
        </w:rPr>
        <w:t xml:space="preserve"> </w:t>
      </w:r>
      <w:r w:rsidRPr="00A97443">
        <w:rPr>
          <w:rFonts w:ascii="Garamond" w:hAnsi="Garamond" w:cs="Garamond"/>
          <w:sz w:val="18"/>
          <w:szCs w:val="18"/>
        </w:rPr>
        <w:t>any office visit. The revised policies and practices will be applied to all protected health information we maintain.</w:t>
      </w:r>
    </w:p>
    <w:p w14:paraId="5E22EB4C" w14:textId="77777777" w:rsidR="001862D5" w:rsidRPr="00A97443" w:rsidRDefault="001862D5" w:rsidP="001862D5">
      <w:pPr>
        <w:autoSpaceDE w:val="0"/>
        <w:autoSpaceDN w:val="0"/>
        <w:adjustRightInd w:val="0"/>
        <w:spacing w:after="0" w:line="240" w:lineRule="auto"/>
        <w:rPr>
          <w:rFonts w:ascii="Garamond" w:hAnsi="Garamond" w:cs="Garamond"/>
          <w:sz w:val="18"/>
          <w:szCs w:val="18"/>
        </w:rPr>
      </w:pPr>
      <w:r w:rsidRPr="00A97443">
        <w:rPr>
          <w:rFonts w:ascii="Garamond,Bold" w:hAnsi="Garamond,Bold" w:cs="Garamond,Bold"/>
          <w:b/>
          <w:bCs/>
          <w:sz w:val="18"/>
          <w:szCs w:val="18"/>
        </w:rPr>
        <w:t xml:space="preserve">REQUESTS TO INSPECT PROTECTED HEALTH INFORMATION: </w:t>
      </w:r>
      <w:r w:rsidRPr="00A97443">
        <w:rPr>
          <w:rFonts w:ascii="Garamond" w:hAnsi="Garamond" w:cs="Garamond"/>
          <w:sz w:val="18"/>
          <w:szCs w:val="18"/>
        </w:rPr>
        <w:t>You may generally inspect or copy the protected health information that we maintain. As</w:t>
      </w:r>
      <w:r w:rsidR="00507A27">
        <w:rPr>
          <w:rFonts w:ascii="Garamond" w:hAnsi="Garamond" w:cs="Garamond"/>
          <w:sz w:val="18"/>
          <w:szCs w:val="18"/>
        </w:rPr>
        <w:t xml:space="preserve"> </w:t>
      </w:r>
      <w:r w:rsidRPr="00A97443">
        <w:rPr>
          <w:rFonts w:ascii="Garamond" w:hAnsi="Garamond" w:cs="Garamond"/>
          <w:sz w:val="18"/>
          <w:szCs w:val="18"/>
        </w:rPr>
        <w:t>permitted by federal regulation, we require that requests to inspect or copy protected health information be submitted in writing. You may obtain a form to request access</w:t>
      </w:r>
      <w:r w:rsidR="00507A27">
        <w:rPr>
          <w:rFonts w:ascii="Garamond" w:hAnsi="Garamond" w:cs="Garamond"/>
          <w:sz w:val="18"/>
          <w:szCs w:val="18"/>
        </w:rPr>
        <w:t xml:space="preserve"> </w:t>
      </w:r>
      <w:r w:rsidRPr="00A97443">
        <w:rPr>
          <w:rFonts w:ascii="Garamond" w:hAnsi="Garamond" w:cs="Garamond"/>
          <w:sz w:val="18"/>
          <w:szCs w:val="18"/>
        </w:rPr>
        <w:t>to your records by contacting the receptionist or Privacy Official. Your request will be reviewed and will generally be approved unless there are legal or medical reasons to</w:t>
      </w:r>
      <w:r w:rsidR="00507A27">
        <w:rPr>
          <w:rFonts w:ascii="Garamond" w:hAnsi="Garamond" w:cs="Garamond"/>
          <w:sz w:val="18"/>
          <w:szCs w:val="18"/>
        </w:rPr>
        <w:t xml:space="preserve"> </w:t>
      </w:r>
      <w:r w:rsidRPr="00A97443">
        <w:rPr>
          <w:rFonts w:ascii="Garamond" w:hAnsi="Garamond" w:cs="Garamond"/>
          <w:sz w:val="18"/>
          <w:szCs w:val="18"/>
        </w:rPr>
        <w:t>deny the request.</w:t>
      </w:r>
    </w:p>
    <w:p w14:paraId="7CA9A80F" w14:textId="41CDC0A8" w:rsidR="001862D5" w:rsidRPr="00A97443" w:rsidRDefault="001862D5" w:rsidP="001862D5">
      <w:pPr>
        <w:autoSpaceDE w:val="0"/>
        <w:autoSpaceDN w:val="0"/>
        <w:adjustRightInd w:val="0"/>
        <w:spacing w:after="0" w:line="240" w:lineRule="auto"/>
        <w:rPr>
          <w:rFonts w:ascii="Garamond" w:hAnsi="Garamond" w:cs="Garamond"/>
          <w:sz w:val="18"/>
          <w:szCs w:val="18"/>
        </w:rPr>
      </w:pPr>
      <w:r w:rsidRPr="00A97443">
        <w:rPr>
          <w:rFonts w:ascii="Garamond,Bold" w:hAnsi="Garamond,Bold" w:cs="Garamond,Bold"/>
          <w:b/>
          <w:bCs/>
          <w:sz w:val="18"/>
          <w:szCs w:val="18"/>
        </w:rPr>
        <w:t xml:space="preserve">COMMENTS &amp; COMPLAINTS: </w:t>
      </w:r>
      <w:r w:rsidRPr="00A97443">
        <w:rPr>
          <w:rFonts w:ascii="Garamond" w:hAnsi="Garamond" w:cs="Garamond"/>
          <w:sz w:val="18"/>
          <w:szCs w:val="18"/>
        </w:rPr>
        <w:t>If you would like to submit a comment or complaint about our privacy practices, you can do so by sending a letter outlining your</w:t>
      </w:r>
      <w:r w:rsidR="00507A27">
        <w:rPr>
          <w:rFonts w:ascii="Garamond" w:hAnsi="Garamond" w:cs="Garamond"/>
          <w:sz w:val="18"/>
          <w:szCs w:val="18"/>
        </w:rPr>
        <w:t xml:space="preserve"> </w:t>
      </w:r>
      <w:r w:rsidRPr="00A97443">
        <w:rPr>
          <w:rFonts w:ascii="Garamond" w:hAnsi="Garamond" w:cs="Garamond"/>
          <w:sz w:val="18"/>
          <w:szCs w:val="18"/>
        </w:rPr>
        <w:t>concerns to this office, attention: Privacy Off</w:t>
      </w:r>
      <w:r w:rsidR="00D942F0">
        <w:rPr>
          <w:rFonts w:ascii="Garamond" w:hAnsi="Garamond" w:cs="Garamond"/>
          <w:sz w:val="18"/>
          <w:szCs w:val="18"/>
        </w:rPr>
        <w:t>icer</w:t>
      </w:r>
      <w:r w:rsidRPr="00A97443">
        <w:rPr>
          <w:rFonts w:ascii="Garamond" w:hAnsi="Garamond" w:cs="Garamond"/>
          <w:sz w:val="18"/>
          <w:szCs w:val="18"/>
        </w:rPr>
        <w:t>.</w:t>
      </w:r>
      <w:r w:rsidR="00507A27">
        <w:rPr>
          <w:rFonts w:ascii="Garamond" w:hAnsi="Garamond" w:cs="Garamond"/>
          <w:sz w:val="18"/>
          <w:szCs w:val="18"/>
        </w:rPr>
        <w:t xml:space="preserve"> </w:t>
      </w:r>
      <w:r w:rsidRPr="00A97443">
        <w:rPr>
          <w:rFonts w:ascii="Garamond" w:hAnsi="Garamond" w:cs="Garamond"/>
          <w:sz w:val="18"/>
          <w:szCs w:val="18"/>
        </w:rPr>
        <w:t>If you believe that your privacy rights have been violated, you should bring the matter to our attention by sending a letter describing the cause of your concern to the</w:t>
      </w:r>
      <w:r w:rsidR="00F47F89">
        <w:rPr>
          <w:rFonts w:ascii="Garamond" w:hAnsi="Garamond" w:cs="Garamond"/>
          <w:sz w:val="18"/>
          <w:szCs w:val="18"/>
        </w:rPr>
        <w:t xml:space="preserve"> </w:t>
      </w:r>
      <w:r w:rsidRPr="00A97443">
        <w:rPr>
          <w:rFonts w:ascii="Garamond" w:hAnsi="Garamond" w:cs="Garamond"/>
          <w:sz w:val="18"/>
          <w:szCs w:val="18"/>
        </w:rPr>
        <w:t>address listed above. You will not be penalized or otherwise retaliated against for filing a complaint.</w:t>
      </w:r>
    </w:p>
    <w:p w14:paraId="13A14568" w14:textId="0BB0ADBF" w:rsidR="001862D5" w:rsidRPr="00A97443" w:rsidRDefault="001862D5" w:rsidP="001862D5">
      <w:pPr>
        <w:autoSpaceDE w:val="0"/>
        <w:autoSpaceDN w:val="0"/>
        <w:adjustRightInd w:val="0"/>
        <w:spacing w:after="0" w:line="240" w:lineRule="auto"/>
        <w:rPr>
          <w:rFonts w:ascii="Garamond" w:hAnsi="Garamond" w:cs="Garamond"/>
          <w:sz w:val="18"/>
          <w:szCs w:val="18"/>
        </w:rPr>
      </w:pPr>
      <w:r w:rsidRPr="00A97443">
        <w:rPr>
          <w:rFonts w:ascii="Garamond-Bold" w:hAnsi="Garamond-Bold" w:cs="Garamond-Bold"/>
          <w:b/>
          <w:bCs/>
          <w:sz w:val="18"/>
          <w:szCs w:val="18"/>
        </w:rPr>
        <w:t xml:space="preserve">FOR ADDITIONAL INFORMATION: </w:t>
      </w:r>
      <w:r w:rsidRPr="00A97443">
        <w:rPr>
          <w:rFonts w:ascii="Garamond" w:hAnsi="Garamond" w:cs="Garamond"/>
          <w:sz w:val="18"/>
          <w:szCs w:val="18"/>
        </w:rPr>
        <w:t>Please inquire at the reception desk for a copy of the MD TODAY URGENT CARE</w:t>
      </w:r>
      <w:r w:rsidR="00F47F89">
        <w:rPr>
          <w:rFonts w:ascii="Garamond" w:hAnsi="Garamond" w:cs="Garamond"/>
          <w:sz w:val="18"/>
          <w:szCs w:val="18"/>
        </w:rPr>
        <w:t xml:space="preserve"> </w:t>
      </w:r>
      <w:r w:rsidRPr="00A97443">
        <w:rPr>
          <w:rFonts w:ascii="Garamond" w:hAnsi="Garamond" w:cs="Garamond"/>
          <w:sz w:val="18"/>
          <w:szCs w:val="18"/>
        </w:rPr>
        <w:t>Privacy Standards.</w:t>
      </w:r>
    </w:p>
    <w:p w14:paraId="2CF0674C" w14:textId="659CDE74" w:rsidR="001862D5" w:rsidRPr="00A97443" w:rsidRDefault="001862D5" w:rsidP="001862D5">
      <w:pPr>
        <w:autoSpaceDE w:val="0"/>
        <w:autoSpaceDN w:val="0"/>
        <w:adjustRightInd w:val="0"/>
        <w:spacing w:after="0" w:line="240" w:lineRule="auto"/>
        <w:rPr>
          <w:rFonts w:ascii="MinionPro-Bold" w:hAnsi="MinionPro-Bold" w:cs="MinionPro-Bold"/>
          <w:b/>
          <w:bCs/>
          <w:color w:val="000000"/>
          <w:sz w:val="18"/>
          <w:szCs w:val="18"/>
        </w:rPr>
      </w:pPr>
      <w:r w:rsidRPr="00A97443">
        <w:rPr>
          <w:rFonts w:ascii="Garamond-Bold" w:hAnsi="Garamond-Bold" w:cs="Garamond-Bold"/>
          <w:b/>
          <w:bCs/>
          <w:sz w:val="18"/>
          <w:szCs w:val="18"/>
        </w:rPr>
        <w:t xml:space="preserve">EFFECTIVE DATE: </w:t>
      </w:r>
      <w:r w:rsidR="00191F2F">
        <w:rPr>
          <w:rFonts w:ascii="Garamond" w:hAnsi="Garamond" w:cs="Garamond"/>
          <w:sz w:val="18"/>
          <w:szCs w:val="18"/>
        </w:rPr>
        <w:t>On</w:t>
      </w:r>
      <w:r w:rsidRPr="00A97443">
        <w:rPr>
          <w:rFonts w:ascii="Garamond" w:hAnsi="Garamond" w:cs="Garamond"/>
          <w:sz w:val="18"/>
          <w:szCs w:val="18"/>
        </w:rPr>
        <w:t xml:space="preserve"> or after January 1, 201</w:t>
      </w:r>
      <w:r w:rsidR="0068304E">
        <w:rPr>
          <w:rFonts w:ascii="Garamond" w:hAnsi="Garamond" w:cs="Garamond"/>
          <w:sz w:val="18"/>
          <w:szCs w:val="18"/>
        </w:rPr>
        <w:t>6</w:t>
      </w:r>
      <w:r w:rsidR="00D942F0">
        <w:rPr>
          <w:rFonts w:ascii="Garamond" w:hAnsi="Garamond" w:cs="Garamond"/>
          <w:sz w:val="18"/>
          <w:szCs w:val="18"/>
        </w:rPr>
        <w:t xml:space="preserve">, </w:t>
      </w:r>
      <w:proofErr w:type="spellStart"/>
      <w:r w:rsidR="00D942F0" w:rsidRPr="009F310D">
        <w:rPr>
          <w:rFonts w:ascii="Garamond" w:hAnsi="Garamond" w:cs="Garamond"/>
          <w:sz w:val="18"/>
          <w:szCs w:val="18"/>
        </w:rPr>
        <w:t>updt</w:t>
      </w:r>
      <w:proofErr w:type="spellEnd"/>
      <w:r w:rsidR="00D942F0" w:rsidRPr="009F310D">
        <w:rPr>
          <w:rFonts w:ascii="Garamond" w:hAnsi="Garamond" w:cs="Garamond"/>
          <w:sz w:val="18"/>
          <w:szCs w:val="18"/>
        </w:rPr>
        <w:t xml:space="preserve"> 8-2024</w:t>
      </w:r>
      <w:r w:rsidR="009F310D" w:rsidRPr="009F310D">
        <w:rPr>
          <w:rFonts w:ascii="Garamond" w:hAnsi="Garamond" w:cs="Garamond"/>
          <w:sz w:val="18"/>
          <w:szCs w:val="18"/>
          <w:highlight w:val="yellow"/>
        </w:rPr>
        <w:t>; 9-2025</w:t>
      </w:r>
      <w:r w:rsidR="00C40F95">
        <w:rPr>
          <w:rFonts w:ascii="Garamond" w:hAnsi="Garamond" w:cs="Garamond"/>
          <w:sz w:val="18"/>
          <w:szCs w:val="18"/>
        </w:rPr>
        <w:t>-website</w:t>
      </w:r>
    </w:p>
    <w:sectPr w:rsidR="001862D5" w:rsidRPr="00A97443" w:rsidSect="00A80776">
      <w:type w:val="continuous"/>
      <w:pgSz w:w="12240" w:h="15840"/>
      <w:pgMar w:top="288" w:right="576" w:bottom="245"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B3F1" w14:textId="77777777" w:rsidR="00665D9F" w:rsidRDefault="00665D9F" w:rsidP="002B4FE2">
      <w:pPr>
        <w:spacing w:after="0" w:line="240" w:lineRule="auto"/>
      </w:pPr>
      <w:r>
        <w:separator/>
      </w:r>
    </w:p>
  </w:endnote>
  <w:endnote w:type="continuationSeparator" w:id="0">
    <w:p w14:paraId="5DFADE33" w14:textId="77777777" w:rsidR="00665D9F" w:rsidRDefault="00665D9F" w:rsidP="002B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Light">
    <w:altName w:val="Calibri"/>
    <w:panose1 w:val="00000000000000000000"/>
    <w:charset w:val="00"/>
    <w:family w:val="swiss"/>
    <w:notTrueType/>
    <w:pitch w:val="default"/>
    <w:sig w:usb0="00000003" w:usb1="00000000" w:usb2="00000000" w:usb3="00000000" w:csb0="00000001" w:csb1="00000000"/>
  </w:font>
  <w:font w:name="MinionPro-Bold">
    <w:altName w:val="Calibri"/>
    <w:panose1 w:val="00000000000000000000"/>
    <w:charset w:val="00"/>
    <w:family w:val="auto"/>
    <w:notTrueType/>
    <w:pitch w:val="default"/>
    <w:sig w:usb0="00000003" w:usb1="00000000" w:usb2="00000000" w:usb3="00000000" w:csb0="00000001" w:csb1="00000000"/>
  </w:font>
  <w:font w:name="Garamond-Bold">
    <w:altName w:val="Garamond"/>
    <w:panose1 w:val="00000000000000000000"/>
    <w:charset w:val="00"/>
    <w:family w:val="auto"/>
    <w:notTrueType/>
    <w:pitch w:val="default"/>
    <w:sig w:usb0="00000003" w:usb1="00000000" w:usb2="00000000" w:usb3="00000000" w:csb0="00000001" w:csb1="00000000"/>
  </w:font>
  <w:font w:name="Garamond-Italic">
    <w:altName w:val="Garamond"/>
    <w:panose1 w:val="00000000000000000000"/>
    <w:charset w:val="00"/>
    <w:family w:val="auto"/>
    <w:notTrueType/>
    <w:pitch w:val="default"/>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605A" w14:textId="77777777" w:rsidR="00665D9F" w:rsidRDefault="00665D9F" w:rsidP="002B4FE2">
      <w:pPr>
        <w:spacing w:after="0" w:line="240" w:lineRule="auto"/>
      </w:pPr>
      <w:r>
        <w:separator/>
      </w:r>
    </w:p>
  </w:footnote>
  <w:footnote w:type="continuationSeparator" w:id="0">
    <w:p w14:paraId="2C2D8ED6" w14:textId="77777777" w:rsidR="00665D9F" w:rsidRDefault="00665D9F" w:rsidP="002B4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5455" w14:textId="77777777" w:rsidR="001862D5" w:rsidRDefault="001862D5" w:rsidP="001947FA">
    <w:pPr>
      <w:pStyle w:val="Header"/>
      <w:tabs>
        <w:tab w:val="clear" w:pos="9360"/>
        <w:tab w:val="left" w:pos="5860"/>
      </w:tabs>
      <w:rPr>
        <w:sz w:val="24"/>
        <w:szCs w:val="24"/>
      </w:rPr>
    </w:pPr>
    <w:r w:rsidRPr="001947FA">
      <w:rPr>
        <w:sz w:val="24"/>
        <w:szCs w:val="24"/>
      </w:rPr>
      <w:t xml:space="preserve"> </w:t>
    </w:r>
    <w:r w:rsidR="001947FA" w:rsidRPr="001947FA">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63A"/>
    <w:multiLevelType w:val="hybridMultilevel"/>
    <w:tmpl w:val="5538DC8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4512CD8"/>
    <w:multiLevelType w:val="hybridMultilevel"/>
    <w:tmpl w:val="0C6A8E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2A0846"/>
    <w:multiLevelType w:val="hybridMultilevel"/>
    <w:tmpl w:val="3A7026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4703F2"/>
    <w:multiLevelType w:val="hybridMultilevel"/>
    <w:tmpl w:val="739A3B9E"/>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7693622">
    <w:abstractNumId w:val="3"/>
  </w:num>
  <w:num w:numId="2" w16cid:durableId="762993766">
    <w:abstractNumId w:val="0"/>
  </w:num>
  <w:num w:numId="3" w16cid:durableId="30110142">
    <w:abstractNumId w:val="2"/>
  </w:num>
  <w:num w:numId="4" w16cid:durableId="44619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DC"/>
    <w:rsid w:val="000627FC"/>
    <w:rsid w:val="000C5E84"/>
    <w:rsid w:val="000C788E"/>
    <w:rsid w:val="000D3936"/>
    <w:rsid w:val="000D5E85"/>
    <w:rsid w:val="00127CDC"/>
    <w:rsid w:val="00175EF7"/>
    <w:rsid w:val="00177711"/>
    <w:rsid w:val="001862D5"/>
    <w:rsid w:val="00191F2F"/>
    <w:rsid w:val="001947FA"/>
    <w:rsid w:val="001A2E4F"/>
    <w:rsid w:val="001F194A"/>
    <w:rsid w:val="002660BB"/>
    <w:rsid w:val="00292DC5"/>
    <w:rsid w:val="002A04E1"/>
    <w:rsid w:val="002A1157"/>
    <w:rsid w:val="002B4FE2"/>
    <w:rsid w:val="003079EE"/>
    <w:rsid w:val="00317B81"/>
    <w:rsid w:val="003417B7"/>
    <w:rsid w:val="00343FEA"/>
    <w:rsid w:val="003D40E2"/>
    <w:rsid w:val="003E158D"/>
    <w:rsid w:val="003F4D08"/>
    <w:rsid w:val="00405519"/>
    <w:rsid w:val="00411D0A"/>
    <w:rsid w:val="004819FA"/>
    <w:rsid w:val="00507A27"/>
    <w:rsid w:val="0057619C"/>
    <w:rsid w:val="005B095E"/>
    <w:rsid w:val="005F480E"/>
    <w:rsid w:val="00637EC3"/>
    <w:rsid w:val="00665D9F"/>
    <w:rsid w:val="0068304E"/>
    <w:rsid w:val="006A6A77"/>
    <w:rsid w:val="00721DD1"/>
    <w:rsid w:val="0075109B"/>
    <w:rsid w:val="007876AB"/>
    <w:rsid w:val="007B12E7"/>
    <w:rsid w:val="00814561"/>
    <w:rsid w:val="00846767"/>
    <w:rsid w:val="008C623E"/>
    <w:rsid w:val="008C6484"/>
    <w:rsid w:val="008D3AF8"/>
    <w:rsid w:val="008D60DC"/>
    <w:rsid w:val="009F310D"/>
    <w:rsid w:val="00A511D8"/>
    <w:rsid w:val="00A80776"/>
    <w:rsid w:val="00A97443"/>
    <w:rsid w:val="00AA334D"/>
    <w:rsid w:val="00AC5758"/>
    <w:rsid w:val="00AE4DA1"/>
    <w:rsid w:val="00B31222"/>
    <w:rsid w:val="00B53B0A"/>
    <w:rsid w:val="00B548AB"/>
    <w:rsid w:val="00BA75D9"/>
    <w:rsid w:val="00BC1A53"/>
    <w:rsid w:val="00BC1BB7"/>
    <w:rsid w:val="00BD4300"/>
    <w:rsid w:val="00BD441D"/>
    <w:rsid w:val="00BE1A31"/>
    <w:rsid w:val="00C40F95"/>
    <w:rsid w:val="00CE4C4D"/>
    <w:rsid w:val="00D47324"/>
    <w:rsid w:val="00D6026C"/>
    <w:rsid w:val="00D942F0"/>
    <w:rsid w:val="00DA2742"/>
    <w:rsid w:val="00E620E1"/>
    <w:rsid w:val="00EF1A8D"/>
    <w:rsid w:val="00F0099A"/>
    <w:rsid w:val="00F2484D"/>
    <w:rsid w:val="00F47F89"/>
    <w:rsid w:val="00FA4C3F"/>
    <w:rsid w:val="00FB1409"/>
    <w:rsid w:val="00FC6E02"/>
    <w:rsid w:val="00FE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7F4DA"/>
  <w15:docId w15:val="{37AE8A18-C2F3-43BB-B5A7-4A2A2441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DC"/>
    <w:rPr>
      <w:rFonts w:ascii="Tahoma" w:hAnsi="Tahoma" w:cs="Tahoma"/>
      <w:sz w:val="16"/>
      <w:szCs w:val="16"/>
    </w:rPr>
  </w:style>
  <w:style w:type="paragraph" w:styleId="ListParagraph">
    <w:name w:val="List Paragraph"/>
    <w:basedOn w:val="Normal"/>
    <w:uiPriority w:val="34"/>
    <w:qFormat/>
    <w:rsid w:val="00405519"/>
    <w:pPr>
      <w:ind w:left="720"/>
      <w:contextualSpacing/>
    </w:pPr>
  </w:style>
  <w:style w:type="table" w:styleId="TableGrid">
    <w:name w:val="Table Grid"/>
    <w:basedOn w:val="TableNormal"/>
    <w:uiPriority w:val="59"/>
    <w:rsid w:val="003E1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4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FE2"/>
  </w:style>
  <w:style w:type="paragraph" w:styleId="Footer">
    <w:name w:val="footer"/>
    <w:basedOn w:val="Normal"/>
    <w:link w:val="FooterChar"/>
    <w:uiPriority w:val="99"/>
    <w:unhideWhenUsed/>
    <w:rsid w:val="002B4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FE2"/>
  </w:style>
  <w:style w:type="paragraph" w:styleId="NoSpacing">
    <w:name w:val="No Spacing"/>
    <w:uiPriority w:val="1"/>
    <w:qFormat/>
    <w:rsid w:val="00194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305827">
      <w:bodyDiv w:val="1"/>
      <w:marLeft w:val="0"/>
      <w:marRight w:val="0"/>
      <w:marTop w:val="0"/>
      <w:marBottom w:val="0"/>
      <w:divBdr>
        <w:top w:val="none" w:sz="0" w:space="0" w:color="auto"/>
        <w:left w:val="none" w:sz="0" w:space="0" w:color="auto"/>
        <w:bottom w:val="none" w:sz="0" w:space="0" w:color="auto"/>
        <w:right w:val="none" w:sz="0" w:space="0" w:color="auto"/>
      </w:divBdr>
      <w:divsChild>
        <w:div w:id="1227184967">
          <w:marLeft w:val="38"/>
          <w:marRight w:val="38"/>
          <w:marTop w:val="38"/>
          <w:marBottom w:val="38"/>
          <w:divBdr>
            <w:top w:val="none" w:sz="0" w:space="0" w:color="auto"/>
            <w:left w:val="none" w:sz="0" w:space="0" w:color="auto"/>
            <w:bottom w:val="none" w:sz="0" w:space="0" w:color="auto"/>
            <w:right w:val="none" w:sz="0" w:space="0" w:color="auto"/>
          </w:divBdr>
          <w:divsChild>
            <w:div w:id="713315432">
              <w:marLeft w:val="0"/>
              <w:marRight w:val="0"/>
              <w:marTop w:val="0"/>
              <w:marBottom w:val="0"/>
              <w:divBdr>
                <w:top w:val="none" w:sz="0" w:space="0" w:color="auto"/>
                <w:left w:val="none" w:sz="0" w:space="0" w:color="auto"/>
                <w:bottom w:val="none" w:sz="0" w:space="0" w:color="auto"/>
                <w:right w:val="none" w:sz="0" w:space="0" w:color="auto"/>
              </w:divBdr>
              <w:divsChild>
                <w:div w:id="1371419506">
                  <w:marLeft w:val="0"/>
                  <w:marRight w:val="0"/>
                  <w:marTop w:val="0"/>
                  <w:marBottom w:val="0"/>
                  <w:divBdr>
                    <w:top w:val="none" w:sz="0" w:space="0" w:color="auto"/>
                    <w:left w:val="none" w:sz="0" w:space="0" w:color="auto"/>
                    <w:bottom w:val="none" w:sz="0" w:space="0" w:color="auto"/>
                    <w:right w:val="none" w:sz="0" w:space="0" w:color="auto"/>
                  </w:divBdr>
                  <w:divsChild>
                    <w:div w:id="1229606666">
                      <w:marLeft w:val="0"/>
                      <w:marRight w:val="0"/>
                      <w:marTop w:val="0"/>
                      <w:marBottom w:val="0"/>
                      <w:divBdr>
                        <w:top w:val="none" w:sz="0" w:space="0" w:color="auto"/>
                        <w:left w:val="none" w:sz="0" w:space="0" w:color="auto"/>
                        <w:bottom w:val="none" w:sz="0" w:space="0" w:color="auto"/>
                        <w:right w:val="none" w:sz="0" w:space="0" w:color="auto"/>
                      </w:divBdr>
                      <w:divsChild>
                        <w:div w:id="868445087">
                          <w:marLeft w:val="0"/>
                          <w:marRight w:val="0"/>
                          <w:marTop w:val="0"/>
                          <w:marBottom w:val="0"/>
                          <w:divBdr>
                            <w:top w:val="none" w:sz="0" w:space="0" w:color="auto"/>
                            <w:left w:val="none" w:sz="0" w:space="0" w:color="auto"/>
                            <w:bottom w:val="none" w:sz="0" w:space="0" w:color="auto"/>
                            <w:right w:val="none" w:sz="0" w:space="0" w:color="auto"/>
                          </w:divBdr>
                          <w:divsChild>
                            <w:div w:id="1621033835">
                              <w:marLeft w:val="0"/>
                              <w:marRight w:val="0"/>
                              <w:marTop w:val="0"/>
                              <w:marBottom w:val="0"/>
                              <w:divBdr>
                                <w:top w:val="none" w:sz="0" w:space="0" w:color="auto"/>
                                <w:left w:val="none" w:sz="0" w:space="0" w:color="auto"/>
                                <w:bottom w:val="none" w:sz="0" w:space="0" w:color="auto"/>
                                <w:right w:val="none" w:sz="0" w:space="0" w:color="auto"/>
                              </w:divBdr>
                            </w:div>
                            <w:div w:id="943807480">
                              <w:marLeft w:val="0"/>
                              <w:marRight w:val="0"/>
                              <w:marTop w:val="0"/>
                              <w:marBottom w:val="0"/>
                              <w:divBdr>
                                <w:top w:val="none" w:sz="0" w:space="0" w:color="auto"/>
                                <w:left w:val="none" w:sz="0" w:space="0" w:color="auto"/>
                                <w:bottom w:val="none" w:sz="0" w:space="0" w:color="auto"/>
                                <w:right w:val="none" w:sz="0" w:space="0" w:color="auto"/>
                              </w:divBdr>
                            </w:div>
                            <w:div w:id="1424109518">
                              <w:marLeft w:val="0"/>
                              <w:marRight w:val="0"/>
                              <w:marTop w:val="0"/>
                              <w:marBottom w:val="0"/>
                              <w:divBdr>
                                <w:top w:val="none" w:sz="0" w:space="0" w:color="auto"/>
                                <w:left w:val="none" w:sz="0" w:space="0" w:color="auto"/>
                                <w:bottom w:val="none" w:sz="0" w:space="0" w:color="auto"/>
                                <w:right w:val="none" w:sz="0" w:space="0" w:color="auto"/>
                              </w:divBdr>
                            </w:div>
                            <w:div w:id="454835576">
                              <w:marLeft w:val="0"/>
                              <w:marRight w:val="0"/>
                              <w:marTop w:val="0"/>
                              <w:marBottom w:val="0"/>
                              <w:divBdr>
                                <w:top w:val="none" w:sz="0" w:space="0" w:color="auto"/>
                                <w:left w:val="none" w:sz="0" w:space="0" w:color="auto"/>
                                <w:bottom w:val="none" w:sz="0" w:space="0" w:color="auto"/>
                                <w:right w:val="none" w:sz="0" w:space="0" w:color="auto"/>
                              </w:divBdr>
                            </w:div>
                            <w:div w:id="918559064">
                              <w:marLeft w:val="0"/>
                              <w:marRight w:val="0"/>
                              <w:marTop w:val="0"/>
                              <w:marBottom w:val="0"/>
                              <w:divBdr>
                                <w:top w:val="none" w:sz="0" w:space="0" w:color="auto"/>
                                <w:left w:val="none" w:sz="0" w:space="0" w:color="auto"/>
                                <w:bottom w:val="none" w:sz="0" w:space="0" w:color="auto"/>
                                <w:right w:val="none" w:sz="0" w:space="0" w:color="auto"/>
                              </w:divBdr>
                            </w:div>
                            <w:div w:id="1134715936">
                              <w:marLeft w:val="0"/>
                              <w:marRight w:val="0"/>
                              <w:marTop w:val="0"/>
                              <w:marBottom w:val="0"/>
                              <w:divBdr>
                                <w:top w:val="none" w:sz="0" w:space="0" w:color="auto"/>
                                <w:left w:val="none" w:sz="0" w:space="0" w:color="auto"/>
                                <w:bottom w:val="none" w:sz="0" w:space="0" w:color="auto"/>
                                <w:right w:val="none" w:sz="0" w:space="0" w:color="auto"/>
                              </w:divBdr>
                            </w:div>
                            <w:div w:id="969089401">
                              <w:marLeft w:val="0"/>
                              <w:marRight w:val="0"/>
                              <w:marTop w:val="0"/>
                              <w:marBottom w:val="0"/>
                              <w:divBdr>
                                <w:top w:val="none" w:sz="0" w:space="0" w:color="auto"/>
                                <w:left w:val="none" w:sz="0" w:space="0" w:color="auto"/>
                                <w:bottom w:val="none" w:sz="0" w:space="0" w:color="auto"/>
                                <w:right w:val="none" w:sz="0" w:space="0" w:color="auto"/>
                              </w:divBdr>
                            </w:div>
                            <w:div w:id="7414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FM3Z8V1</dc:creator>
  <cp:lastModifiedBy>Amy Simmons</cp:lastModifiedBy>
  <cp:revision>3</cp:revision>
  <cp:lastPrinted>2024-08-22T17:06:00Z</cp:lastPrinted>
  <dcterms:created xsi:type="dcterms:W3CDTF">2025-09-29T19:14:00Z</dcterms:created>
  <dcterms:modified xsi:type="dcterms:W3CDTF">2025-09-29T19:20:00Z</dcterms:modified>
</cp:coreProperties>
</file>